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2C0B19D" w14:textId="77777777" w:rsidR="00F53B76" w:rsidRPr="00F91926" w:rsidRDefault="00F53B76" w:rsidP="00F53B76">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Pr="002111F9">
        <w:rPr>
          <w:rFonts w:ascii="Book Antiqua" w:hAnsi="Book Antiqua" w:cs="Arial"/>
          <w:b/>
          <w:bCs/>
          <w:color w:val="2F5496" w:themeColor="accent1" w:themeShade="BF"/>
          <w:sz w:val="22"/>
          <w:szCs w:val="22"/>
        </w:rPr>
        <w:t>Augmentation of Transformation Capacity at KPS1 (GIS) and KPS2 (GIS) (Phase-V Part B1 and Part B2 scheme)</w:t>
      </w:r>
      <w:r w:rsidRPr="00D3055E">
        <w:rPr>
          <w:rFonts w:ascii="Book Antiqua" w:hAnsi="Book Antiqua" w:cs="Arial"/>
          <w:b/>
          <w:bCs/>
          <w:color w:val="2F5496" w:themeColor="accent1" w:themeShade="BF"/>
          <w:sz w:val="22"/>
          <w:szCs w:val="22"/>
        </w:rPr>
        <w:t>”.</w:t>
      </w:r>
    </w:p>
    <w:p w14:paraId="256AB059" w14:textId="77777777" w:rsidR="00F53B76" w:rsidRPr="00F91926" w:rsidRDefault="00F53B76" w:rsidP="00F53B76">
      <w:pPr>
        <w:jc w:val="center"/>
        <w:rPr>
          <w:rFonts w:ascii="Book Antiqua" w:hAnsi="Book Antiqua" w:cs="Arial"/>
          <w:b/>
          <w:bCs/>
          <w:color w:val="2F5496" w:themeColor="accent1" w:themeShade="BF"/>
          <w:sz w:val="22"/>
          <w:szCs w:val="22"/>
        </w:rPr>
      </w:pPr>
    </w:p>
    <w:p w14:paraId="08FC17C8" w14:textId="77777777" w:rsidR="00F53B76" w:rsidRPr="00D66991" w:rsidRDefault="00F53B76" w:rsidP="00F53B76">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CTUIL/IE/2024-25/72</w:t>
      </w:r>
      <w:r w:rsidRPr="00F91926">
        <w:rPr>
          <w:rFonts w:ascii="Book Antiqua" w:hAnsi="Book Antiqua" w:cs="Arial"/>
          <w:b/>
          <w:bCs/>
          <w:color w:val="2F5496" w:themeColor="accent1" w:themeShade="BF"/>
          <w:sz w:val="22"/>
          <w:szCs w:val="22"/>
        </w:rPr>
        <w:t>)</w:t>
      </w:r>
    </w:p>
    <w:p w14:paraId="61EDB7E8" w14:textId="77777777" w:rsidR="001657D3" w:rsidRDefault="001657D3" w:rsidP="001657D3">
      <w:pPr>
        <w:jc w:val="center"/>
        <w:rPr>
          <w:rFonts w:ascii="Book Antiqua" w:hAnsi="Book Antiqua" w:cs="Arial"/>
          <w:b/>
          <w:bCs/>
          <w:sz w:val="22"/>
          <w:szCs w:val="22"/>
        </w:rPr>
      </w:pPr>
      <w:bookmarkStart w:id="1" w:name="_GoBack"/>
      <w:bookmarkEnd w:id="1"/>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017D7"/>
    <w:rsid w:val="0031494A"/>
    <w:rsid w:val="00380894"/>
    <w:rsid w:val="00380A89"/>
    <w:rsid w:val="003B40E8"/>
    <w:rsid w:val="00424D33"/>
    <w:rsid w:val="004254C4"/>
    <w:rsid w:val="004513A8"/>
    <w:rsid w:val="004A133C"/>
    <w:rsid w:val="005D6475"/>
    <w:rsid w:val="00600011"/>
    <w:rsid w:val="0069770B"/>
    <w:rsid w:val="006C4C72"/>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C73348"/>
    <w:rsid w:val="00CC6C3B"/>
    <w:rsid w:val="00D06DAE"/>
    <w:rsid w:val="00D46662"/>
    <w:rsid w:val="00DF6A25"/>
    <w:rsid w:val="00E04F1F"/>
    <w:rsid w:val="00E270D7"/>
    <w:rsid w:val="00E53B2E"/>
    <w:rsid w:val="00E75A70"/>
    <w:rsid w:val="00F53B76"/>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44</cp:revision>
  <dcterms:created xsi:type="dcterms:W3CDTF">2022-09-23T06:50:00Z</dcterms:created>
  <dcterms:modified xsi:type="dcterms:W3CDTF">2025-03-03T10:59:00Z</dcterms:modified>
</cp:coreProperties>
</file>