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B7468F" w14:paraId="37B9F320" w14:textId="77777777" w:rsidTr="006511A8">
        <w:tc>
          <w:tcPr>
            <w:tcW w:w="806" w:type="dxa"/>
          </w:tcPr>
          <w:p w14:paraId="46B2C41B" w14:textId="5CEE977F" w:rsidR="00B7468F" w:rsidRPr="00FC5AA6" w:rsidRDefault="00B43796" w:rsidP="00D96123">
            <w:pPr>
              <w:contextualSpacing/>
              <w:jc w:val="both"/>
              <w:rPr>
                <w:rFonts w:ascii="Book Antiqua" w:hAnsi="Book Antiqua" w:cs="Arial"/>
                <w:b/>
                <w:bCs/>
                <w:szCs w:val="22"/>
              </w:rPr>
            </w:pPr>
            <w:r>
              <w:rPr>
                <w:rFonts w:ascii="Book Antiqua" w:hAnsi="Book Antiqua" w:cs="Arial"/>
                <w:b/>
                <w:bCs/>
                <w:szCs w:val="22"/>
              </w:rPr>
              <w:t>2</w:t>
            </w:r>
          </w:p>
        </w:tc>
        <w:tc>
          <w:tcPr>
            <w:tcW w:w="2902" w:type="dxa"/>
          </w:tcPr>
          <w:p w14:paraId="531A166D" w14:textId="750949BC" w:rsidR="00B7468F" w:rsidRPr="00D96123" w:rsidRDefault="00B7468F" w:rsidP="00D96123">
            <w:pPr>
              <w:contextualSpacing/>
              <w:jc w:val="both"/>
              <w:rPr>
                <w:rFonts w:ascii="Book Antiqua" w:hAnsi="Book Antiqua"/>
                <w:b/>
                <w:bCs/>
                <w:szCs w:val="22"/>
              </w:rPr>
            </w:pPr>
            <w:r w:rsidRPr="00B7468F">
              <w:rPr>
                <w:rFonts w:ascii="Book Antiqua" w:hAnsi="Book Antiqua"/>
                <w:b/>
                <w:bCs/>
                <w:sz w:val="22"/>
                <w:szCs w:val="22"/>
              </w:rPr>
              <w:t>Substation Expert</w:t>
            </w:r>
          </w:p>
        </w:tc>
        <w:tc>
          <w:tcPr>
            <w:tcW w:w="2520" w:type="dxa"/>
          </w:tcPr>
          <w:p w14:paraId="2ADB2C8A" w14:textId="77777777" w:rsidR="00B7468F" w:rsidRPr="00FC5AA6" w:rsidRDefault="00B7468F" w:rsidP="00D96123">
            <w:pPr>
              <w:contextualSpacing/>
              <w:jc w:val="both"/>
              <w:rPr>
                <w:rFonts w:ascii="Book Antiqua" w:hAnsi="Book Antiqua" w:cs="Arial"/>
                <w:b/>
                <w:bCs/>
                <w:szCs w:val="22"/>
              </w:rPr>
            </w:pPr>
          </w:p>
        </w:tc>
        <w:tc>
          <w:tcPr>
            <w:tcW w:w="2294" w:type="dxa"/>
          </w:tcPr>
          <w:p w14:paraId="354874EA" w14:textId="77777777" w:rsidR="00B7468F" w:rsidRPr="00FC5AA6" w:rsidRDefault="00B7468F" w:rsidP="00D96123">
            <w:pPr>
              <w:contextualSpacing/>
              <w:jc w:val="both"/>
              <w:rPr>
                <w:rFonts w:ascii="Book Antiqua" w:hAnsi="Book Antiqua" w:cs="Arial"/>
                <w:b/>
                <w:bCs/>
                <w:szCs w:val="22"/>
              </w:rPr>
            </w:pPr>
          </w:p>
        </w:tc>
      </w:tr>
      <w:tr w:rsidR="00B7468F" w14:paraId="288453A0" w14:textId="77777777" w:rsidTr="006511A8">
        <w:tc>
          <w:tcPr>
            <w:tcW w:w="806" w:type="dxa"/>
          </w:tcPr>
          <w:p w14:paraId="127AC68F" w14:textId="7B29E461" w:rsidR="00B7468F" w:rsidRDefault="00B43796" w:rsidP="00041DA2">
            <w:pPr>
              <w:contextualSpacing/>
              <w:jc w:val="both"/>
              <w:rPr>
                <w:rFonts w:ascii="Book Antiqua" w:hAnsi="Book Antiqua" w:cs="Arial"/>
                <w:b/>
                <w:bCs/>
                <w:szCs w:val="22"/>
              </w:rPr>
            </w:pPr>
            <w:r>
              <w:rPr>
                <w:rFonts w:ascii="Book Antiqua" w:hAnsi="Book Antiqua" w:cs="Arial"/>
                <w:b/>
                <w:bCs/>
                <w:szCs w:val="22"/>
              </w:rPr>
              <w:t>3</w:t>
            </w:r>
            <w:bookmarkStart w:id="0" w:name="_GoBack"/>
            <w:bookmarkEnd w:id="0"/>
          </w:p>
        </w:tc>
        <w:tc>
          <w:tcPr>
            <w:tcW w:w="2902" w:type="dxa"/>
          </w:tcPr>
          <w:p w14:paraId="0B20223C" w14:textId="77E6BC9D" w:rsidR="00B7468F" w:rsidRPr="00B7468F" w:rsidRDefault="00B7468F" w:rsidP="00B7468F">
            <w:pPr>
              <w:contextualSpacing/>
              <w:jc w:val="both"/>
              <w:rPr>
                <w:rFonts w:ascii="Book Antiqua" w:hAnsi="Book Antiqua"/>
                <w:b/>
                <w:bCs/>
                <w:sz w:val="22"/>
                <w:szCs w:val="22"/>
              </w:rPr>
            </w:pPr>
            <w:r w:rsidRPr="00D96123">
              <w:rPr>
                <w:rFonts w:ascii="Book Antiqua" w:hAnsi="Book Antiqua"/>
                <w:b/>
                <w:bCs/>
                <w:sz w:val="22"/>
                <w:szCs w:val="22"/>
              </w:rPr>
              <w:t>Field</w:t>
            </w:r>
            <w:r>
              <w:rPr>
                <w:rFonts w:ascii="Book Antiqua" w:hAnsi="Book Antiqua"/>
                <w:b/>
                <w:bCs/>
                <w:sz w:val="22"/>
                <w:szCs w:val="22"/>
              </w:rPr>
              <w:t xml:space="preserve"> </w:t>
            </w:r>
            <w:r w:rsidRPr="00D96123">
              <w:rPr>
                <w:rFonts w:ascii="Book Antiqua" w:hAnsi="Book Antiqua"/>
                <w:b/>
                <w:bCs/>
                <w:sz w:val="22"/>
                <w:szCs w:val="22"/>
              </w:rPr>
              <w:t>Engineer</w:t>
            </w:r>
            <w:r>
              <w:rPr>
                <w:rFonts w:ascii="Book Antiqua" w:hAnsi="Book Antiqua"/>
                <w:b/>
                <w:bCs/>
                <w:sz w:val="22"/>
                <w:szCs w:val="22"/>
              </w:rPr>
              <w:t>- (</w:t>
            </w:r>
            <w:r w:rsidRPr="00B7468F">
              <w:rPr>
                <w:rFonts w:ascii="Book Antiqua" w:hAnsi="Book Antiqua"/>
                <w:b/>
                <w:bCs/>
                <w:sz w:val="22"/>
                <w:szCs w:val="22"/>
              </w:rPr>
              <w:t>Substation)</w:t>
            </w:r>
          </w:p>
        </w:tc>
        <w:tc>
          <w:tcPr>
            <w:tcW w:w="2520" w:type="dxa"/>
          </w:tcPr>
          <w:p w14:paraId="6ACE19CE" w14:textId="77777777" w:rsidR="00B7468F" w:rsidRPr="00FC5AA6" w:rsidRDefault="00B7468F" w:rsidP="00041DA2">
            <w:pPr>
              <w:contextualSpacing/>
              <w:jc w:val="both"/>
              <w:rPr>
                <w:rFonts w:ascii="Book Antiqua" w:hAnsi="Book Antiqua" w:cs="Arial"/>
                <w:b/>
                <w:bCs/>
                <w:szCs w:val="22"/>
              </w:rPr>
            </w:pPr>
          </w:p>
        </w:tc>
        <w:tc>
          <w:tcPr>
            <w:tcW w:w="2294" w:type="dxa"/>
          </w:tcPr>
          <w:p w14:paraId="7FC0F502" w14:textId="77777777" w:rsidR="00B7468F" w:rsidRPr="00FC5AA6" w:rsidRDefault="00B7468F"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lastRenderedPageBreak/>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8840E" w14:textId="77777777" w:rsidR="00FA3AEA" w:rsidRDefault="00FA3AEA" w:rsidP="00B64E06">
      <w:pPr>
        <w:spacing w:after="0" w:line="240" w:lineRule="auto"/>
      </w:pPr>
      <w:r>
        <w:separator/>
      </w:r>
    </w:p>
  </w:endnote>
  <w:endnote w:type="continuationSeparator" w:id="0">
    <w:p w14:paraId="690D0C1E" w14:textId="77777777" w:rsidR="00FA3AEA" w:rsidRDefault="00FA3AE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C1DFF" w14:textId="77777777" w:rsidR="00FA3AEA" w:rsidRDefault="00FA3AEA" w:rsidP="00B64E06">
      <w:pPr>
        <w:spacing w:after="0" w:line="240" w:lineRule="auto"/>
      </w:pPr>
      <w:r>
        <w:separator/>
      </w:r>
    </w:p>
  </w:footnote>
  <w:footnote w:type="continuationSeparator" w:id="0">
    <w:p w14:paraId="1425604F" w14:textId="77777777" w:rsidR="00FA3AEA" w:rsidRDefault="00FA3AE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7pt;height:12.6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37AFF"/>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248A6"/>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3796"/>
    <w:rsid w:val="00B4441F"/>
    <w:rsid w:val="00B64E06"/>
    <w:rsid w:val="00B656A3"/>
    <w:rsid w:val="00B7468F"/>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Akhil Dubey {}</cp:lastModifiedBy>
  <cp:revision>75</cp:revision>
  <cp:lastPrinted>2019-05-22T10:28:00Z</cp:lastPrinted>
  <dcterms:created xsi:type="dcterms:W3CDTF">2019-05-22T10:24:00Z</dcterms:created>
  <dcterms:modified xsi:type="dcterms:W3CDTF">2025-03-03T10:12:00Z</dcterms:modified>
  <cp:contentStatus/>
</cp:coreProperties>
</file>