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7379ED3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600011" w:rsidRPr="00600011">
        <w:rPr>
          <w:rFonts w:ascii="Book Antiqua" w:hAnsi="Book Antiqua" w:cs="Arial"/>
          <w:b/>
          <w:bCs/>
          <w:color w:val="2F5496"/>
          <w:sz w:val="22"/>
          <w:szCs w:val="22"/>
        </w:rPr>
        <w:t xml:space="preserve">Transmission System for Evacuation of Power from Potential Renewable Energy Zone in </w:t>
      </w:r>
      <w:proofErr w:type="spellStart"/>
      <w:r w:rsidR="00600011" w:rsidRPr="00600011">
        <w:rPr>
          <w:rFonts w:ascii="Book Antiqua" w:hAnsi="Book Antiqua" w:cs="Arial"/>
          <w:b/>
          <w:bCs/>
          <w:color w:val="2F5496"/>
          <w:sz w:val="22"/>
          <w:szCs w:val="22"/>
        </w:rPr>
        <w:t>Khavda</w:t>
      </w:r>
      <w:proofErr w:type="spellEnd"/>
      <w:r w:rsidR="00600011" w:rsidRPr="00600011">
        <w:rPr>
          <w:rFonts w:ascii="Book Antiqua" w:hAnsi="Book Antiqua" w:cs="Arial"/>
          <w:b/>
          <w:bCs/>
          <w:color w:val="2F5496"/>
          <w:sz w:val="22"/>
          <w:szCs w:val="22"/>
        </w:rPr>
        <w:t xml:space="preserve"> Area of Gujarat under Phase-IV (7 GW): Part A</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11EC31F4"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600011">
        <w:rPr>
          <w:rFonts w:ascii="Book Antiqua" w:hAnsi="Book Antiqua" w:cs="Arial"/>
          <w:b/>
          <w:bCs/>
          <w:color w:val="2F5496" w:themeColor="accent1" w:themeShade="BF"/>
          <w:sz w:val="22"/>
          <w:szCs w:val="22"/>
        </w:rPr>
        <w:t>49</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57DA0"/>
    <w:rsid w:val="002E41B4"/>
    <w:rsid w:val="0031494A"/>
    <w:rsid w:val="00380894"/>
    <w:rsid w:val="00380A89"/>
    <w:rsid w:val="00424D33"/>
    <w:rsid w:val="004254C4"/>
    <w:rsid w:val="004513A8"/>
    <w:rsid w:val="004A133C"/>
    <w:rsid w:val="00600011"/>
    <w:rsid w:val="006F35B1"/>
    <w:rsid w:val="007C3888"/>
    <w:rsid w:val="007D6DD8"/>
    <w:rsid w:val="008100AE"/>
    <w:rsid w:val="00887E5B"/>
    <w:rsid w:val="008B4C95"/>
    <w:rsid w:val="00942BA3"/>
    <w:rsid w:val="009B23E9"/>
    <w:rsid w:val="009E1FC5"/>
    <w:rsid w:val="00A10575"/>
    <w:rsid w:val="00A46A22"/>
    <w:rsid w:val="00AD0A87"/>
    <w:rsid w:val="00B23FE9"/>
    <w:rsid w:val="00B62B53"/>
    <w:rsid w:val="00B95954"/>
    <w:rsid w:val="00C73348"/>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34</cp:revision>
  <dcterms:created xsi:type="dcterms:W3CDTF">2022-09-23T06:50:00Z</dcterms:created>
  <dcterms:modified xsi:type="dcterms:W3CDTF">2024-10-10T09:42:00Z</dcterms:modified>
</cp:coreProperties>
</file>