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BAF4AE" w14:textId="77777777" w:rsidR="009C00E5" w:rsidRDefault="009C00E5" w:rsidP="00653D42">
      <w:pPr>
        <w:jc w:val="center"/>
        <w:rPr>
          <w:rFonts w:ascii="Arial" w:hAnsi="Arial" w:cs="Arial"/>
          <w:b/>
          <w:sz w:val="24"/>
          <w:szCs w:val="24"/>
        </w:rPr>
      </w:pPr>
      <w:bookmarkStart w:id="0" w:name="_GoBack"/>
      <w:bookmarkEnd w:id="0"/>
    </w:p>
    <w:p w14:paraId="54C14DAE" w14:textId="4563C64B" w:rsidR="00653D42" w:rsidRPr="00766585" w:rsidRDefault="00653D42" w:rsidP="00653D42">
      <w:pPr>
        <w:jc w:val="center"/>
        <w:rPr>
          <w:rFonts w:ascii="Arial" w:hAnsi="Arial" w:cs="Arial"/>
          <w:b/>
          <w:sz w:val="24"/>
          <w:szCs w:val="24"/>
        </w:rPr>
      </w:pPr>
      <w:r w:rsidRPr="00766585">
        <w:rPr>
          <w:rFonts w:ascii="Arial" w:hAnsi="Arial" w:cs="Arial"/>
          <w:b/>
          <w:sz w:val="24"/>
          <w:szCs w:val="24"/>
        </w:rPr>
        <w:t>“LAND USE RIGHTS AGREEMENT”</w:t>
      </w:r>
    </w:p>
    <w:p w14:paraId="16CDF15E" w14:textId="77DBE154" w:rsidR="00653D42" w:rsidRPr="00766585" w:rsidRDefault="00653D42" w:rsidP="00653D42">
      <w:pPr>
        <w:jc w:val="center"/>
        <w:rPr>
          <w:rFonts w:ascii="Arial" w:hAnsi="Arial" w:cs="Arial"/>
          <w:bCs/>
        </w:rPr>
      </w:pPr>
      <w:r w:rsidRPr="00766585">
        <w:rPr>
          <w:rFonts w:ascii="Arial" w:hAnsi="Arial" w:cs="Arial"/>
          <w:bCs/>
        </w:rPr>
        <w:t>(To be executed on a Non-Judicial Stamp paper of appropriate value)</w:t>
      </w:r>
    </w:p>
    <w:p w14:paraId="75B15EDD" w14:textId="29C7C09D" w:rsidR="00653D42" w:rsidRPr="00766585" w:rsidRDefault="00653D42" w:rsidP="00653D42">
      <w:pPr>
        <w:jc w:val="both"/>
        <w:rPr>
          <w:rFonts w:ascii="Arial" w:hAnsi="Arial" w:cs="Arial"/>
        </w:rPr>
      </w:pPr>
      <w:r w:rsidRPr="00766585">
        <w:rPr>
          <w:rFonts w:ascii="Arial" w:hAnsi="Arial" w:cs="Arial"/>
        </w:rPr>
        <w:t>THIS “Land Use Right Agreement (“Agreement”) is executed at _______ on this ____ day of ________, 2023</w:t>
      </w:r>
    </w:p>
    <w:p w14:paraId="30913B92" w14:textId="77777777" w:rsidR="00653D42" w:rsidRPr="00766585" w:rsidRDefault="00653D42" w:rsidP="00653D42">
      <w:pPr>
        <w:jc w:val="center"/>
        <w:rPr>
          <w:rFonts w:ascii="Arial" w:hAnsi="Arial" w:cs="Arial"/>
          <w:b/>
          <w:bCs/>
        </w:rPr>
      </w:pPr>
      <w:r w:rsidRPr="00766585">
        <w:rPr>
          <w:rFonts w:ascii="Arial" w:hAnsi="Arial" w:cs="Arial"/>
          <w:b/>
          <w:bCs/>
        </w:rPr>
        <w:t>BETWEEN</w:t>
      </w:r>
    </w:p>
    <w:p w14:paraId="4EA73079" w14:textId="05839AA8" w:rsidR="00653D42" w:rsidRPr="00766585" w:rsidRDefault="00653D42" w:rsidP="00653D42">
      <w:pPr>
        <w:jc w:val="both"/>
        <w:rPr>
          <w:rFonts w:ascii="Arial" w:hAnsi="Arial" w:cs="Arial"/>
          <w:b/>
        </w:rPr>
      </w:pPr>
      <w:r w:rsidRPr="00766585">
        <w:rPr>
          <w:rFonts w:ascii="Arial" w:hAnsi="Arial" w:cs="Arial"/>
          <w:b/>
        </w:rPr>
        <w:t xml:space="preserve">Mr. _____________________, (Aadhar No. _____________), </w:t>
      </w:r>
      <w:r w:rsidRPr="00766585">
        <w:rPr>
          <w:rFonts w:ascii="Arial" w:hAnsi="Arial" w:cs="Arial"/>
        </w:rPr>
        <w:t>an adult, Indian Inhabitant, residing at______________</w:t>
      </w:r>
      <w:r w:rsidRPr="00766585">
        <w:rPr>
          <w:rFonts w:ascii="Arial" w:hAnsi="Arial" w:cs="Arial"/>
          <w:b/>
        </w:rPr>
        <w:t xml:space="preserve">, Taluka- _______________, District____________, </w:t>
      </w:r>
      <w:r w:rsidRPr="00766585">
        <w:rPr>
          <w:rFonts w:ascii="Arial" w:hAnsi="Arial" w:cs="Arial"/>
        </w:rPr>
        <w:t>hereinafter referred to as “Transferor” (which expression shall unless repugnant to the subject or context shall mean and include his heirs, legal representatives, executors, administrators and permitted assigns)</w:t>
      </w:r>
      <w:r w:rsidRPr="00766585">
        <w:rPr>
          <w:rFonts w:ascii="Arial" w:hAnsi="Arial" w:cs="Arial"/>
          <w:b/>
        </w:rPr>
        <w:t>. (HEREINAFTER CALLED AS “TRANSFEROR”)</w:t>
      </w:r>
    </w:p>
    <w:p w14:paraId="7EFB6307" w14:textId="77777777" w:rsidR="00653D42" w:rsidRPr="00766585" w:rsidRDefault="00653D42" w:rsidP="00653D42">
      <w:pPr>
        <w:jc w:val="center"/>
        <w:rPr>
          <w:rFonts w:ascii="Arial" w:hAnsi="Arial" w:cs="Arial"/>
          <w:b/>
        </w:rPr>
      </w:pPr>
      <w:r w:rsidRPr="00766585">
        <w:rPr>
          <w:rFonts w:ascii="Arial" w:hAnsi="Arial" w:cs="Arial"/>
          <w:b/>
        </w:rPr>
        <w:t>AND</w:t>
      </w:r>
    </w:p>
    <w:p w14:paraId="0D12F1EA" w14:textId="54837460" w:rsidR="00653D42" w:rsidRPr="00766585" w:rsidRDefault="00653D42" w:rsidP="00653D42">
      <w:pPr>
        <w:pStyle w:val="ListParagraph"/>
        <w:ind w:left="90"/>
        <w:jc w:val="both"/>
        <w:rPr>
          <w:rFonts w:ascii="Arial" w:hAnsi="Arial" w:cs="Arial"/>
          <w:bCs/>
          <w:color w:val="FF0000"/>
        </w:rPr>
      </w:pPr>
      <w:bookmarkStart w:id="1" w:name="_Hlk98176471"/>
      <w:r w:rsidRPr="00766585">
        <w:rPr>
          <w:rFonts w:ascii="Arial" w:eastAsia="SimSun" w:hAnsi="Arial" w:cs="Arial"/>
          <w:b/>
          <w:lang w:eastAsia="zh-CN"/>
        </w:rPr>
        <w:t>M/s. _________________________________</w:t>
      </w:r>
      <w:r w:rsidRPr="00766585">
        <w:rPr>
          <w:rFonts w:ascii="Arial" w:eastAsia="SimSun" w:hAnsi="Arial" w:cs="Arial"/>
          <w:lang w:eastAsia="zh-CN"/>
        </w:rPr>
        <w:t xml:space="preserve">, a Company registered under the provisions of the Companies Act, 2013 and having its Registered Office at </w:t>
      </w:r>
      <w:r w:rsidRPr="00766585">
        <w:rPr>
          <w:rFonts w:ascii="Arial" w:eastAsia="SimSun" w:hAnsi="Arial" w:cs="Arial"/>
          <w:b/>
          <w:bCs/>
          <w:lang w:eastAsia="zh-CN"/>
        </w:rPr>
        <w:t xml:space="preserve"> __________________________________________</w:t>
      </w:r>
      <w:r w:rsidRPr="00766585">
        <w:rPr>
          <w:rFonts w:ascii="Arial" w:eastAsia="SimSun" w:hAnsi="Arial" w:cs="Arial"/>
          <w:lang w:eastAsia="zh-CN"/>
        </w:rPr>
        <w:t>(PAN No:</w:t>
      </w:r>
      <w:r w:rsidRPr="00766585">
        <w:rPr>
          <w:rFonts w:ascii="Arial" w:eastAsia="SimSun" w:hAnsi="Arial" w:cs="Arial"/>
          <w:b/>
          <w:bCs/>
          <w:lang w:eastAsia="zh-CN"/>
        </w:rPr>
        <w:t xml:space="preserve"> _______________________</w:t>
      </w:r>
      <w:r w:rsidRPr="00766585">
        <w:rPr>
          <w:rFonts w:ascii="Arial" w:eastAsia="SimSun" w:hAnsi="Arial" w:cs="Arial"/>
          <w:lang w:eastAsia="zh-CN"/>
        </w:rPr>
        <w:t xml:space="preserve">) </w:t>
      </w:r>
      <w:r w:rsidRPr="00766585">
        <w:rPr>
          <w:rFonts w:ascii="Arial" w:hAnsi="Arial" w:cs="Arial"/>
        </w:rPr>
        <w:t>through its Authorized Representative</w:t>
      </w:r>
      <w:r w:rsidRPr="00766585">
        <w:rPr>
          <w:rFonts w:ascii="Arial" w:eastAsia="SimSun" w:hAnsi="Arial" w:cs="Arial"/>
          <w:lang w:eastAsia="zh-CN"/>
        </w:rPr>
        <w:t xml:space="preserve">, </w:t>
      </w:r>
      <w:r w:rsidRPr="00766585">
        <w:rPr>
          <w:rFonts w:ascii="Arial" w:hAnsi="Arial" w:cs="Arial"/>
          <w:b/>
        </w:rPr>
        <w:t>______________</w:t>
      </w:r>
      <w:r w:rsidRPr="00766585">
        <w:rPr>
          <w:rFonts w:ascii="Arial" w:eastAsia="SimSun" w:hAnsi="Arial" w:cs="Arial"/>
          <w:b/>
          <w:lang w:eastAsia="zh-CN"/>
        </w:rPr>
        <w:t>s/o._______________</w:t>
      </w:r>
      <w:r w:rsidRPr="00766585">
        <w:rPr>
          <w:rFonts w:ascii="Arial" w:hAnsi="Arial" w:cs="Arial"/>
          <w:b/>
        </w:rPr>
        <w:t xml:space="preserve">, Age-___yrs., Occupation- _____________, </w:t>
      </w:r>
      <w:r w:rsidRPr="00766585">
        <w:rPr>
          <w:rFonts w:ascii="Arial" w:hAnsi="Arial" w:cs="Arial"/>
        </w:rPr>
        <w:t xml:space="preserve">duly authorized </w:t>
      </w:r>
      <w:r w:rsidRPr="00766585">
        <w:rPr>
          <w:rFonts w:ascii="Arial" w:hAnsi="Arial" w:cs="Arial"/>
          <w:i/>
          <w:iCs/>
        </w:rPr>
        <w:t xml:space="preserve">vide </w:t>
      </w:r>
      <w:r w:rsidRPr="00766585">
        <w:rPr>
          <w:rFonts w:ascii="Arial" w:hAnsi="Arial" w:cs="Arial"/>
        </w:rPr>
        <w:t>Board Resolution dated ___________</w:t>
      </w:r>
      <w:r w:rsidRPr="00766585">
        <w:rPr>
          <w:rFonts w:ascii="Arial" w:eastAsia="SimSun" w:hAnsi="Arial" w:cs="Arial"/>
          <w:lang w:eastAsia="zh-CN"/>
        </w:rPr>
        <w:t xml:space="preserve">hereinafter referred to as the </w:t>
      </w:r>
      <w:r w:rsidRPr="00766585">
        <w:rPr>
          <w:rFonts w:ascii="Arial" w:hAnsi="Arial" w:cs="Arial"/>
          <w:b/>
        </w:rPr>
        <w:t>“Transferee/Connectivity Applicant”</w:t>
      </w:r>
      <w:bookmarkEnd w:id="1"/>
      <w:r w:rsidRPr="00766585">
        <w:rPr>
          <w:rFonts w:ascii="Arial" w:hAnsi="Arial" w:cs="Arial"/>
        </w:rPr>
        <w:t xml:space="preserve"> of the </w:t>
      </w:r>
      <w:r w:rsidRPr="00766585">
        <w:rPr>
          <w:rFonts w:ascii="Arial" w:hAnsi="Arial" w:cs="Arial"/>
          <w:b/>
        </w:rPr>
        <w:t>OTHER PART</w:t>
      </w:r>
      <w:r w:rsidRPr="00766585">
        <w:rPr>
          <w:rFonts w:ascii="Arial" w:hAnsi="Arial" w:cs="Arial"/>
        </w:rPr>
        <w:t>. </w:t>
      </w:r>
    </w:p>
    <w:p w14:paraId="2AD766EA" w14:textId="77777777" w:rsidR="00653D42" w:rsidRPr="00766585" w:rsidRDefault="00653D42" w:rsidP="00653D42">
      <w:pPr>
        <w:jc w:val="both"/>
        <w:rPr>
          <w:rFonts w:ascii="Arial" w:hAnsi="Arial" w:cs="Arial"/>
          <w:b/>
        </w:rPr>
      </w:pPr>
      <w:r w:rsidRPr="00766585">
        <w:rPr>
          <w:rFonts w:ascii="Arial" w:hAnsi="Arial" w:cs="Arial"/>
        </w:rPr>
        <w:t>The Transferor and the Transferee/Connectivity Applicant shall hereinafter be individually referred to as ‘Party’ and collectively as ‘Parties’.</w:t>
      </w:r>
    </w:p>
    <w:p w14:paraId="2493EEBC" w14:textId="61AC0F36" w:rsidR="00653D42" w:rsidRPr="00766585" w:rsidRDefault="00653D42" w:rsidP="00653D42">
      <w:pPr>
        <w:jc w:val="both"/>
        <w:rPr>
          <w:rFonts w:ascii="Arial" w:hAnsi="Arial" w:cs="Arial"/>
        </w:rPr>
      </w:pPr>
      <w:r w:rsidRPr="00766585">
        <w:rPr>
          <w:rFonts w:ascii="Arial" w:hAnsi="Arial" w:cs="Arial"/>
          <w:b/>
        </w:rPr>
        <w:t xml:space="preserve">WHEREAS </w:t>
      </w:r>
      <w:r w:rsidRPr="00766585">
        <w:rPr>
          <w:rFonts w:ascii="Arial" w:hAnsi="Arial" w:cs="Arial"/>
        </w:rPr>
        <w:t xml:space="preserve">the Transferor has </w:t>
      </w:r>
      <w:r w:rsidRPr="002B2624">
        <w:rPr>
          <w:rFonts w:ascii="Arial" w:hAnsi="Arial" w:cs="Arial"/>
        </w:rPr>
        <w:t xml:space="preserve">represented to the Transferee/Connectivity Applicant that the Transferor is absolutely seized and possessed of the Scheduled Property of </w:t>
      </w:r>
      <w:r w:rsidRPr="002B2624">
        <w:rPr>
          <w:rFonts w:ascii="Arial" w:hAnsi="Arial" w:cs="Arial"/>
          <w:b/>
        </w:rPr>
        <w:t>land areas___________(acres)</w:t>
      </w:r>
      <w:r w:rsidRPr="002B2624">
        <w:rPr>
          <w:rFonts w:ascii="Arial" w:hAnsi="Arial" w:cs="Arial"/>
          <w:bCs/>
        </w:rPr>
        <w:t xml:space="preserve"> bearing </w:t>
      </w:r>
      <w:r w:rsidRPr="002B2624">
        <w:rPr>
          <w:rFonts w:ascii="Arial" w:hAnsi="Arial" w:cs="Arial"/>
        </w:rPr>
        <w:t>Registration/Khasra</w:t>
      </w:r>
      <w:r w:rsidRPr="00766585">
        <w:rPr>
          <w:rFonts w:ascii="Arial" w:hAnsi="Arial" w:cs="Arial"/>
        </w:rPr>
        <w:t>/Land Record No.</w:t>
      </w:r>
      <w:r w:rsidRPr="00766585">
        <w:rPr>
          <w:rFonts w:ascii="Arial" w:hAnsi="Arial" w:cs="Arial"/>
          <w:b/>
        </w:rPr>
        <w:t xml:space="preserve"> _____________, of village __________, Tal.- _______________, Dist.______</w:t>
      </w:r>
      <w:r w:rsidRPr="00766585">
        <w:rPr>
          <w:rFonts w:ascii="Arial" w:hAnsi="Arial" w:cs="Arial"/>
        </w:rPr>
        <w:t xml:space="preserve">, </w:t>
      </w:r>
      <w:r w:rsidRPr="00766585">
        <w:rPr>
          <w:rFonts w:ascii="Arial" w:hAnsi="Arial" w:cs="Arial"/>
          <w:b/>
          <w:bCs/>
        </w:rPr>
        <w:t>State-</w:t>
      </w:r>
      <w:r w:rsidRPr="00766585">
        <w:rPr>
          <w:rFonts w:ascii="Arial" w:hAnsi="Arial" w:cs="Arial"/>
        </w:rPr>
        <w:t>________</w:t>
      </w:r>
      <w:r w:rsidR="00C847A9" w:rsidRPr="00766585">
        <w:rPr>
          <w:rFonts w:ascii="Arial" w:hAnsi="Arial" w:cs="Arial"/>
        </w:rPr>
        <w:t>,</w:t>
      </w:r>
      <w:r w:rsidR="003847B7" w:rsidRPr="003847B7">
        <w:rPr>
          <w:rFonts w:ascii="Arial" w:eastAsia="SimSun" w:hAnsi="Arial" w:cs="Arial"/>
          <w:lang w:eastAsia="zh-CN"/>
        </w:rPr>
        <w:t xml:space="preserve"> </w:t>
      </w:r>
      <w:r w:rsidR="003847B7" w:rsidRPr="00766585">
        <w:rPr>
          <w:rFonts w:ascii="Arial" w:eastAsia="SimSun" w:hAnsi="Arial" w:cs="Arial"/>
          <w:lang w:eastAsia="zh-CN"/>
        </w:rPr>
        <w:t xml:space="preserve">hereinafter referred to as the </w:t>
      </w:r>
      <w:r w:rsidR="003847B7" w:rsidRPr="00766585">
        <w:rPr>
          <w:rFonts w:ascii="Arial" w:hAnsi="Arial" w:cs="Arial"/>
          <w:b/>
        </w:rPr>
        <w:t>“</w:t>
      </w:r>
      <w:r w:rsidR="003847B7">
        <w:rPr>
          <w:rFonts w:ascii="Arial" w:hAnsi="Arial" w:cs="Arial"/>
          <w:b/>
        </w:rPr>
        <w:t xml:space="preserve">Scheduled  </w:t>
      </w:r>
      <w:r w:rsidR="00FF6646">
        <w:rPr>
          <w:rFonts w:ascii="Arial" w:hAnsi="Arial" w:cs="Arial"/>
          <w:b/>
        </w:rPr>
        <w:t>Property</w:t>
      </w:r>
      <w:r w:rsidR="003847B7">
        <w:rPr>
          <w:rFonts w:ascii="Arial" w:hAnsi="Arial" w:cs="Arial"/>
          <w:b/>
        </w:rPr>
        <w:t>”</w:t>
      </w:r>
    </w:p>
    <w:p w14:paraId="5A3A5FF6" w14:textId="24496494" w:rsidR="00653D42" w:rsidRPr="00766585" w:rsidRDefault="00653D42" w:rsidP="00653D42">
      <w:pPr>
        <w:jc w:val="both"/>
        <w:rPr>
          <w:rFonts w:ascii="Arial" w:hAnsi="Arial" w:cs="Arial"/>
          <w:color w:val="000000"/>
          <w:shd w:val="clear" w:color="auto" w:fill="FFFFFF"/>
        </w:rPr>
      </w:pPr>
      <w:r w:rsidRPr="00766585">
        <w:rPr>
          <w:rFonts w:ascii="Arial" w:hAnsi="Arial" w:cs="Arial"/>
          <w:b/>
        </w:rPr>
        <w:t xml:space="preserve">AND WHEREAS </w:t>
      </w:r>
      <w:r w:rsidRPr="00766585">
        <w:rPr>
          <w:rFonts w:ascii="Arial" w:hAnsi="Arial" w:cs="Arial"/>
        </w:rPr>
        <w:t xml:space="preserve">the Transferee/Connectivity Applicant is </w:t>
      </w:r>
      <w:r w:rsidRPr="00766585">
        <w:rPr>
          <w:rFonts w:ascii="Arial" w:hAnsi="Arial" w:cs="Arial"/>
          <w:lang w:val="en-IN"/>
        </w:rPr>
        <w:t xml:space="preserve">a </w:t>
      </w:r>
      <w:r w:rsidRPr="00766585">
        <w:rPr>
          <w:rStyle w:val="normaltextrun"/>
          <w:rFonts w:ascii="Arial" w:hAnsi="Arial" w:cs="Arial"/>
          <w:color w:val="000000"/>
          <w:shd w:val="clear" w:color="auto" w:fill="FFFFFF"/>
        </w:rPr>
        <w:t>Renewable Energy Generating station (other than hydro generating station)/ Energy Storage System (other than PSP)/ Renewable Power Park Developer (tick the appropriate) in India</w:t>
      </w:r>
      <w:r w:rsidRPr="00766585">
        <w:rPr>
          <w:rFonts w:ascii="Arial" w:hAnsi="Arial" w:cs="Arial"/>
          <w:lang w:val="en-IN"/>
        </w:rPr>
        <w:t xml:space="preserve">, and is </w:t>
      </w:r>
      <w:r w:rsidRPr="00766585">
        <w:rPr>
          <w:rFonts w:ascii="Arial" w:hAnsi="Arial" w:cs="Arial"/>
        </w:rPr>
        <w:t xml:space="preserve">engaged in the business of generation/storage of </w:t>
      </w:r>
      <w:r w:rsidR="00FD6357" w:rsidRPr="00766585">
        <w:rPr>
          <w:rFonts w:ascii="Arial" w:hAnsi="Arial" w:cs="Arial"/>
        </w:rPr>
        <w:t>_________</w:t>
      </w:r>
      <w:r w:rsidRPr="00766585">
        <w:rPr>
          <w:rFonts w:ascii="Arial" w:hAnsi="Arial" w:cs="Arial"/>
        </w:rPr>
        <w:t xml:space="preserve"> (Wind Power/Solar Power/Hybrid/energy) power OR in the business of development of Renewable Power Park in India</w:t>
      </w:r>
      <w:r w:rsidR="00C847A9" w:rsidRPr="00766585">
        <w:rPr>
          <w:rFonts w:ascii="Arial" w:hAnsi="Arial" w:cs="Arial"/>
        </w:rPr>
        <w:t>,</w:t>
      </w:r>
    </w:p>
    <w:p w14:paraId="0C804D04" w14:textId="5D772989" w:rsidR="00653D42" w:rsidRDefault="00653D42" w:rsidP="00653D42">
      <w:pPr>
        <w:jc w:val="both"/>
        <w:rPr>
          <w:rFonts w:ascii="Arial" w:hAnsi="Arial" w:cs="Arial"/>
          <w:b/>
        </w:rPr>
      </w:pPr>
      <w:r w:rsidRPr="00766585">
        <w:rPr>
          <w:rFonts w:ascii="Arial" w:hAnsi="Arial" w:cs="Arial"/>
          <w:b/>
        </w:rPr>
        <w:t>AND WHEREAS</w:t>
      </w:r>
      <w:r w:rsidRPr="00766585">
        <w:rPr>
          <w:rFonts w:ascii="Arial" w:hAnsi="Arial" w:cs="Arial"/>
        </w:rPr>
        <w:t xml:space="preserve">, the Transferee/Connectivity Applicant </w:t>
      </w:r>
      <w:r w:rsidR="00496A0C">
        <w:rPr>
          <w:rFonts w:ascii="Arial" w:hAnsi="Arial" w:cs="Arial"/>
        </w:rPr>
        <w:t>intend</w:t>
      </w:r>
      <w:r w:rsidRPr="00766585">
        <w:rPr>
          <w:rFonts w:ascii="Arial" w:hAnsi="Arial" w:cs="Arial"/>
        </w:rPr>
        <w:t xml:space="preserve"> to set up </w:t>
      </w:r>
      <w:r w:rsidR="00BE70BF" w:rsidRPr="00766585">
        <w:rPr>
          <w:rFonts w:ascii="Arial" w:hAnsi="Arial" w:cs="Arial"/>
        </w:rPr>
        <w:t>____(</w:t>
      </w:r>
      <w:r w:rsidR="009524A4">
        <w:rPr>
          <w:rFonts w:ascii="Arial" w:hAnsi="Arial" w:cs="Arial"/>
        </w:rPr>
        <w:t>name &amp; nature of the RE project/power park</w:t>
      </w:r>
      <w:r w:rsidR="00BE70BF" w:rsidRPr="00766585">
        <w:rPr>
          <w:rFonts w:ascii="Arial" w:hAnsi="Arial" w:cs="Arial"/>
        </w:rPr>
        <w:t>)_____</w:t>
      </w:r>
      <w:r w:rsidRPr="00766585">
        <w:rPr>
          <w:rFonts w:ascii="Arial" w:hAnsi="Arial" w:cs="Arial"/>
        </w:rPr>
        <w:t xml:space="preserve"> and other related equipment in and around </w:t>
      </w:r>
      <w:r w:rsidR="00FA25F8" w:rsidRPr="00766585">
        <w:rPr>
          <w:rFonts w:ascii="Arial" w:hAnsi="Arial" w:cs="Arial"/>
          <w:bCs/>
        </w:rPr>
        <w:t xml:space="preserve">bearing </w:t>
      </w:r>
      <w:r w:rsidR="00FA25F8" w:rsidRPr="00766585">
        <w:rPr>
          <w:rFonts w:ascii="Arial" w:hAnsi="Arial" w:cs="Arial"/>
        </w:rPr>
        <w:t>Registration/</w:t>
      </w:r>
      <w:r w:rsidR="00CB603E" w:rsidRPr="00766585">
        <w:rPr>
          <w:rFonts w:ascii="Arial" w:hAnsi="Arial" w:cs="Arial"/>
        </w:rPr>
        <w:t xml:space="preserve"> </w:t>
      </w:r>
      <w:r w:rsidR="00FA25F8" w:rsidRPr="00766585">
        <w:rPr>
          <w:rFonts w:ascii="Arial" w:hAnsi="Arial" w:cs="Arial"/>
        </w:rPr>
        <w:t>Khasra/ Land Record No.</w:t>
      </w:r>
      <w:r w:rsidR="00FA25F8" w:rsidRPr="00766585">
        <w:rPr>
          <w:rFonts w:ascii="Arial" w:hAnsi="Arial" w:cs="Arial"/>
          <w:b/>
        </w:rPr>
        <w:t xml:space="preserve"> _____________, of village __________, Tal.- _______________, Dist.______</w:t>
      </w:r>
      <w:r w:rsidR="00FA25F8" w:rsidRPr="00766585">
        <w:rPr>
          <w:rFonts w:ascii="Arial" w:hAnsi="Arial" w:cs="Arial"/>
        </w:rPr>
        <w:t xml:space="preserve">, </w:t>
      </w:r>
      <w:r w:rsidR="00FA25F8" w:rsidRPr="00766585">
        <w:rPr>
          <w:rFonts w:ascii="Arial" w:hAnsi="Arial" w:cs="Arial"/>
          <w:b/>
          <w:bCs/>
        </w:rPr>
        <w:t>State-</w:t>
      </w:r>
      <w:r w:rsidR="00FA25F8" w:rsidRPr="00766585">
        <w:rPr>
          <w:rFonts w:ascii="Arial" w:hAnsi="Arial" w:cs="Arial"/>
        </w:rPr>
        <w:t>________</w:t>
      </w:r>
      <w:r w:rsidR="00C847A9" w:rsidRPr="00766585">
        <w:rPr>
          <w:rFonts w:ascii="Arial" w:hAnsi="Arial" w:cs="Arial"/>
        </w:rPr>
        <w:t>,</w:t>
      </w:r>
      <w:r w:rsidR="003847B7" w:rsidRPr="003847B7">
        <w:rPr>
          <w:rFonts w:ascii="Arial" w:eastAsia="SimSun" w:hAnsi="Arial" w:cs="Arial"/>
          <w:lang w:eastAsia="zh-CN"/>
        </w:rPr>
        <w:t xml:space="preserve"> </w:t>
      </w:r>
      <w:r w:rsidR="003847B7" w:rsidRPr="00766585">
        <w:rPr>
          <w:rFonts w:ascii="Arial" w:eastAsia="SimSun" w:hAnsi="Arial" w:cs="Arial"/>
          <w:lang w:eastAsia="zh-CN"/>
        </w:rPr>
        <w:t xml:space="preserve">hereinafter referred to as the </w:t>
      </w:r>
      <w:r w:rsidR="003847B7" w:rsidRPr="00766585">
        <w:rPr>
          <w:rFonts w:ascii="Arial" w:hAnsi="Arial" w:cs="Arial"/>
          <w:b/>
        </w:rPr>
        <w:t>“T</w:t>
      </w:r>
      <w:r w:rsidR="003847B7">
        <w:rPr>
          <w:rFonts w:ascii="Arial" w:hAnsi="Arial" w:cs="Arial"/>
          <w:b/>
        </w:rPr>
        <w:t>he Project</w:t>
      </w:r>
      <w:r w:rsidR="003847B7" w:rsidRPr="00766585">
        <w:rPr>
          <w:rFonts w:ascii="Arial" w:hAnsi="Arial" w:cs="Arial"/>
          <w:b/>
        </w:rPr>
        <w:t>”</w:t>
      </w:r>
    </w:p>
    <w:p w14:paraId="31175477" w14:textId="5564CD5A" w:rsidR="00653D42" w:rsidRDefault="00653D42" w:rsidP="00653D42">
      <w:pPr>
        <w:jc w:val="both"/>
        <w:rPr>
          <w:rFonts w:ascii="Arial" w:hAnsi="Arial" w:cs="Arial"/>
        </w:rPr>
      </w:pPr>
      <w:r w:rsidRPr="00766585">
        <w:rPr>
          <w:rFonts w:ascii="Arial" w:hAnsi="Arial" w:cs="Arial"/>
          <w:b/>
        </w:rPr>
        <w:t xml:space="preserve">AND WHEREAS </w:t>
      </w:r>
      <w:r w:rsidRPr="00766585">
        <w:rPr>
          <w:rFonts w:ascii="Arial" w:hAnsi="Arial" w:cs="Arial"/>
        </w:rPr>
        <w:t>the Transferee/Connectivity Applicant is desirous of applying for grant of ISTS connectivity by making an application to the Central Transmission Utility</w:t>
      </w:r>
      <w:r w:rsidR="000865F8" w:rsidRPr="00766585">
        <w:rPr>
          <w:rFonts w:ascii="Arial" w:hAnsi="Arial" w:cs="Arial"/>
        </w:rPr>
        <w:t xml:space="preserve"> (hereinafter “CTU”)</w:t>
      </w:r>
      <w:r w:rsidRPr="00766585">
        <w:rPr>
          <w:rFonts w:ascii="Arial" w:hAnsi="Arial" w:cs="Arial"/>
        </w:rPr>
        <w:t xml:space="preserve"> in terms of the provisions of the Central Electricity Regulatory Commission (Connectivity and General Network Access to the inter-State Transmission System) Regulations, 2022 (hereinafter “GNA Regulations”), applicable procedures, CTU advisory, applicable Orders</w:t>
      </w:r>
      <w:r w:rsidR="000865F8" w:rsidRPr="00766585">
        <w:rPr>
          <w:rFonts w:ascii="Arial" w:hAnsi="Arial" w:cs="Arial"/>
        </w:rPr>
        <w:t xml:space="preserve"> of the Central Electricity Regulatory Commission (hereinafter “CERC”)</w:t>
      </w:r>
      <w:r w:rsidRPr="00766585">
        <w:rPr>
          <w:rFonts w:ascii="Arial" w:hAnsi="Arial" w:cs="Arial"/>
        </w:rPr>
        <w:t>, etc.</w:t>
      </w:r>
      <w:r w:rsidR="00E77263" w:rsidRPr="00766585">
        <w:rPr>
          <w:rFonts w:ascii="Arial" w:hAnsi="Arial" w:cs="Arial"/>
        </w:rPr>
        <w:t>, and that to</w:t>
      </w:r>
      <w:r w:rsidRPr="00766585">
        <w:rPr>
          <w:rFonts w:ascii="Arial" w:hAnsi="Arial" w:cs="Arial"/>
        </w:rPr>
        <w:t xml:space="preserve"> this end, the present agreement is being entered into to satisfy the eligibility conditions for grant of connectivity (</w:t>
      </w:r>
      <w:r w:rsidR="00145B73" w:rsidRPr="00766585">
        <w:rPr>
          <w:rFonts w:ascii="Arial" w:hAnsi="Arial" w:cs="Arial"/>
        </w:rPr>
        <w:t xml:space="preserve"> under </w:t>
      </w:r>
      <w:r w:rsidRPr="00766585">
        <w:rPr>
          <w:rFonts w:ascii="Arial" w:hAnsi="Arial" w:cs="Arial"/>
        </w:rPr>
        <w:t>Regulation 5.8 of the GNA Regulations)</w:t>
      </w:r>
      <w:r w:rsidR="00496A0C">
        <w:rPr>
          <w:rFonts w:ascii="Arial" w:hAnsi="Arial" w:cs="Arial"/>
        </w:rPr>
        <w:t>.</w:t>
      </w:r>
    </w:p>
    <w:p w14:paraId="575F0FDD" w14:textId="77777777" w:rsidR="00496A0C" w:rsidRDefault="00496A0C" w:rsidP="00653D42">
      <w:pPr>
        <w:jc w:val="both"/>
        <w:rPr>
          <w:rFonts w:ascii="Arial" w:hAnsi="Arial" w:cs="Arial"/>
        </w:rPr>
      </w:pPr>
    </w:p>
    <w:p w14:paraId="6710340B" w14:textId="12A7C643" w:rsidR="00653D42" w:rsidRPr="00766585" w:rsidRDefault="00653D42" w:rsidP="00653D42">
      <w:pPr>
        <w:jc w:val="both"/>
        <w:rPr>
          <w:rFonts w:ascii="Arial" w:hAnsi="Arial" w:cs="Arial"/>
        </w:rPr>
      </w:pPr>
      <w:r w:rsidRPr="002D6FDA">
        <w:rPr>
          <w:rFonts w:ascii="Arial" w:hAnsi="Arial" w:cs="Arial"/>
          <w:b/>
          <w:bCs/>
        </w:rPr>
        <w:t>AND WHEREAS</w:t>
      </w:r>
      <w:r w:rsidRPr="00766585">
        <w:rPr>
          <w:rFonts w:ascii="Arial" w:hAnsi="Arial" w:cs="Arial"/>
        </w:rPr>
        <w:t xml:space="preserve"> the Transferee</w:t>
      </w:r>
      <w:r w:rsidR="00032716" w:rsidRPr="00766585">
        <w:rPr>
          <w:rFonts w:ascii="Arial" w:hAnsi="Arial" w:cs="Arial"/>
        </w:rPr>
        <w:t>/Connectivity Applicant</w:t>
      </w:r>
      <w:r w:rsidRPr="00766585">
        <w:rPr>
          <w:rFonts w:ascii="Arial" w:hAnsi="Arial" w:cs="Arial"/>
        </w:rPr>
        <w:t xml:space="preserve"> </w:t>
      </w:r>
      <w:r w:rsidR="00282039">
        <w:rPr>
          <w:rFonts w:ascii="Arial" w:hAnsi="Arial" w:cs="Arial"/>
        </w:rPr>
        <w:t xml:space="preserve">require the </w:t>
      </w:r>
      <w:r w:rsidR="0064747E" w:rsidRPr="0064747E">
        <w:rPr>
          <w:rFonts w:ascii="Arial" w:hAnsi="Arial" w:cs="Arial"/>
          <w:b/>
          <w:bCs/>
        </w:rPr>
        <w:t xml:space="preserve">Scheduled </w:t>
      </w:r>
      <w:r w:rsidR="00FF6646">
        <w:rPr>
          <w:rFonts w:ascii="Arial" w:hAnsi="Arial" w:cs="Arial"/>
          <w:b/>
        </w:rPr>
        <w:t>Property</w:t>
      </w:r>
      <w:r w:rsidRPr="00766585">
        <w:rPr>
          <w:rFonts w:ascii="Arial" w:hAnsi="Arial" w:cs="Arial"/>
        </w:rPr>
        <w:t xml:space="preserve"> for the purpose of installation, operation and maintenance of</w:t>
      </w:r>
      <w:r w:rsidR="00CA56C6">
        <w:rPr>
          <w:rFonts w:ascii="Arial" w:hAnsi="Arial" w:cs="Arial"/>
        </w:rPr>
        <w:t xml:space="preserve"> </w:t>
      </w:r>
      <w:r w:rsidRPr="002D6FDA">
        <w:rPr>
          <w:rFonts w:ascii="Arial" w:hAnsi="Arial" w:cs="Arial"/>
          <w:b/>
          <w:bCs/>
        </w:rPr>
        <w:t>the project</w:t>
      </w:r>
      <w:r w:rsidR="00282039">
        <w:rPr>
          <w:rFonts w:ascii="Arial" w:hAnsi="Arial" w:cs="Arial"/>
        </w:rPr>
        <w:t xml:space="preserve"> </w:t>
      </w:r>
      <w:r w:rsidRPr="00766585">
        <w:rPr>
          <w:rFonts w:ascii="Arial" w:hAnsi="Arial" w:cs="Arial"/>
        </w:rPr>
        <w:t xml:space="preserve">and has </w:t>
      </w:r>
      <w:r w:rsidR="00282039">
        <w:rPr>
          <w:rFonts w:ascii="Arial" w:hAnsi="Arial" w:cs="Arial"/>
        </w:rPr>
        <w:t xml:space="preserve">therefore, </w:t>
      </w:r>
      <w:r w:rsidRPr="00766585">
        <w:rPr>
          <w:rFonts w:ascii="Arial" w:hAnsi="Arial" w:cs="Arial"/>
        </w:rPr>
        <w:t xml:space="preserve">approached the </w:t>
      </w:r>
      <w:r w:rsidRPr="00766585">
        <w:rPr>
          <w:rFonts w:ascii="Arial" w:hAnsi="Arial" w:cs="Arial"/>
          <w:b/>
          <w:bCs/>
        </w:rPr>
        <w:t>Transferor</w:t>
      </w:r>
      <w:r w:rsidR="003E3F14">
        <w:rPr>
          <w:rFonts w:ascii="Arial" w:hAnsi="Arial" w:cs="Arial"/>
          <w:b/>
          <w:bCs/>
        </w:rPr>
        <w:t xml:space="preserve"> </w:t>
      </w:r>
      <w:r w:rsidR="003E3F14" w:rsidRPr="002D6FDA">
        <w:rPr>
          <w:rFonts w:ascii="Arial" w:hAnsi="Arial" w:cs="Arial"/>
        </w:rPr>
        <w:t>for</w:t>
      </w:r>
      <w:r w:rsidR="003E3F14">
        <w:rPr>
          <w:rFonts w:ascii="Arial" w:hAnsi="Arial" w:cs="Arial"/>
          <w:b/>
          <w:bCs/>
        </w:rPr>
        <w:t xml:space="preserve"> </w:t>
      </w:r>
      <w:r w:rsidR="003E3F14" w:rsidRPr="002D6FDA">
        <w:rPr>
          <w:rFonts w:ascii="Arial" w:hAnsi="Arial" w:cs="Arial"/>
        </w:rPr>
        <w:t>the</w:t>
      </w:r>
      <w:r w:rsidR="003E3F14">
        <w:rPr>
          <w:rFonts w:ascii="Arial" w:hAnsi="Arial" w:cs="Arial"/>
          <w:b/>
          <w:bCs/>
        </w:rPr>
        <w:t xml:space="preserve"> </w:t>
      </w:r>
      <w:r w:rsidR="002D6FDA">
        <w:rPr>
          <w:rFonts w:ascii="Arial" w:hAnsi="Arial" w:cs="Arial"/>
          <w:b/>
          <w:bCs/>
        </w:rPr>
        <w:t xml:space="preserve">Land Use Rights </w:t>
      </w:r>
      <w:r w:rsidR="002D6FDA" w:rsidRPr="002D6FDA">
        <w:rPr>
          <w:rFonts w:ascii="Arial" w:hAnsi="Arial" w:cs="Arial"/>
        </w:rPr>
        <w:t xml:space="preserve">of the </w:t>
      </w:r>
      <w:r w:rsidR="0064747E" w:rsidRPr="002D6FDA">
        <w:rPr>
          <w:rFonts w:ascii="Arial" w:hAnsi="Arial" w:cs="Arial"/>
        </w:rPr>
        <w:t xml:space="preserve">Scheduled </w:t>
      </w:r>
      <w:r w:rsidR="00FF6646" w:rsidRPr="002D6FDA">
        <w:rPr>
          <w:rFonts w:ascii="Arial" w:hAnsi="Arial" w:cs="Arial"/>
        </w:rPr>
        <w:t>Property</w:t>
      </w:r>
      <w:r w:rsidR="003E3F14">
        <w:rPr>
          <w:rFonts w:ascii="Arial" w:hAnsi="Arial" w:cs="Arial"/>
          <w:b/>
          <w:bCs/>
        </w:rPr>
        <w:t xml:space="preserve">. </w:t>
      </w:r>
      <w:r w:rsidRPr="00766585">
        <w:rPr>
          <w:rFonts w:ascii="Arial" w:hAnsi="Arial" w:cs="Arial"/>
        </w:rPr>
        <w:t xml:space="preserve"> </w:t>
      </w:r>
      <w:r w:rsidR="003E3F14">
        <w:rPr>
          <w:rFonts w:ascii="Arial" w:hAnsi="Arial" w:cs="Arial"/>
        </w:rPr>
        <w:t>T</w:t>
      </w:r>
      <w:r w:rsidR="003E3F14" w:rsidRPr="00766585">
        <w:rPr>
          <w:rFonts w:ascii="Arial" w:hAnsi="Arial" w:cs="Arial"/>
        </w:rPr>
        <w:t xml:space="preserve">he </w:t>
      </w:r>
      <w:r w:rsidR="003E3F14" w:rsidRPr="00766585">
        <w:rPr>
          <w:rFonts w:ascii="Arial" w:hAnsi="Arial" w:cs="Arial"/>
          <w:b/>
          <w:bCs/>
        </w:rPr>
        <w:t>Transferor</w:t>
      </w:r>
      <w:r w:rsidR="003E3F14">
        <w:rPr>
          <w:rFonts w:ascii="Arial" w:hAnsi="Arial" w:cs="Arial"/>
          <w:b/>
          <w:bCs/>
        </w:rPr>
        <w:t xml:space="preserve"> </w:t>
      </w:r>
      <w:r w:rsidRPr="00766585">
        <w:rPr>
          <w:rFonts w:ascii="Arial" w:hAnsi="Arial" w:cs="Arial"/>
        </w:rPr>
        <w:t xml:space="preserve"> has agreed to give </w:t>
      </w:r>
      <w:r w:rsidR="002D6FDA">
        <w:rPr>
          <w:rFonts w:ascii="Arial" w:hAnsi="Arial" w:cs="Arial"/>
        </w:rPr>
        <w:t xml:space="preserve">Land Use Rights of the Scheduled Property </w:t>
      </w:r>
      <w:r w:rsidRPr="00766585">
        <w:rPr>
          <w:rFonts w:ascii="Arial" w:hAnsi="Arial" w:cs="Arial"/>
        </w:rPr>
        <w:t xml:space="preserve">to the Transferee/Connectivity Applicant </w:t>
      </w:r>
      <w:r w:rsidR="00CA56C6" w:rsidRPr="002D6FDA">
        <w:rPr>
          <w:rFonts w:ascii="Arial" w:hAnsi="Arial" w:cs="Arial"/>
          <w:bCs/>
        </w:rPr>
        <w:t>for this purpose</w:t>
      </w:r>
      <w:r w:rsidR="002D6FDA">
        <w:rPr>
          <w:rFonts w:ascii="Arial" w:hAnsi="Arial" w:cs="Arial"/>
          <w:bCs/>
        </w:rPr>
        <w:t xml:space="preserve">. Land Use Rights shall be </w:t>
      </w:r>
      <w:r w:rsidR="00CA56C6" w:rsidRPr="00A35770">
        <w:rPr>
          <w:rFonts w:ascii="Arial" w:hAnsi="Arial" w:cs="Arial"/>
        </w:rPr>
        <w:t>for a period  of</w:t>
      </w:r>
      <w:r w:rsidR="00CA56C6">
        <w:rPr>
          <w:rFonts w:ascii="Arial" w:hAnsi="Arial" w:cs="Arial"/>
          <w:b/>
          <w:bCs/>
        </w:rPr>
        <w:t xml:space="preserve"> </w:t>
      </w:r>
      <w:r w:rsidR="00CA56C6">
        <w:rPr>
          <w:rFonts w:ascii="Arial" w:hAnsi="Arial" w:cs="Arial"/>
        </w:rPr>
        <w:t xml:space="preserve">  </w:t>
      </w:r>
      <w:r w:rsidR="00CA56C6" w:rsidRPr="00A35770">
        <w:rPr>
          <w:rFonts w:ascii="Arial" w:hAnsi="Arial" w:cs="Arial"/>
          <w:b/>
          <w:bCs/>
        </w:rPr>
        <w:t>…years &amp;….months</w:t>
      </w:r>
      <w:r w:rsidR="00CA56C6">
        <w:rPr>
          <w:rFonts w:ascii="Arial" w:hAnsi="Arial" w:cs="Arial"/>
        </w:rPr>
        <w:t xml:space="preserve">  starting  form the date of this agreement</w:t>
      </w:r>
      <w:r w:rsidR="002C47EA">
        <w:rPr>
          <w:rFonts w:ascii="Arial" w:hAnsi="Arial" w:cs="Arial"/>
        </w:rPr>
        <w:t xml:space="preserve"> i.e   from DD/MM/YYYY  to  DD/MM/YY</w:t>
      </w:r>
      <w:r w:rsidR="00FF6646">
        <w:rPr>
          <w:rFonts w:ascii="Arial" w:hAnsi="Arial" w:cs="Arial"/>
        </w:rPr>
        <w:t xml:space="preserve"> </w:t>
      </w:r>
      <w:r w:rsidR="0098270E" w:rsidRPr="002D6FDA">
        <w:rPr>
          <w:rFonts w:ascii="Arial" w:hAnsi="Arial" w:cs="Arial"/>
          <w:i/>
          <w:iCs/>
        </w:rPr>
        <w:t>(</w:t>
      </w:r>
      <w:r w:rsidR="002C47EA" w:rsidRPr="002D6FDA">
        <w:rPr>
          <w:rFonts w:ascii="Arial" w:hAnsi="Arial" w:cs="Arial"/>
          <w:i/>
          <w:iCs/>
          <w:u w:val="single"/>
        </w:rPr>
        <w:t>the period should reasonably corresponding to the life of the project and not less than twenty-five years in any case),</w:t>
      </w:r>
      <w:r w:rsidR="002C47EA">
        <w:rPr>
          <w:rFonts w:ascii="Arial" w:hAnsi="Arial" w:cs="Arial"/>
          <w:u w:val="single"/>
        </w:rPr>
        <w:t xml:space="preserve"> </w:t>
      </w:r>
      <w:r w:rsidR="00FF6646" w:rsidRPr="00766585">
        <w:rPr>
          <w:rFonts w:ascii="Arial" w:hAnsi="Arial" w:cs="Arial"/>
        </w:rPr>
        <w:t>hereinafter referred to as “</w:t>
      </w:r>
      <w:r w:rsidR="00FF6646" w:rsidRPr="00A35770">
        <w:rPr>
          <w:rFonts w:ascii="Arial" w:hAnsi="Arial" w:cs="Arial"/>
          <w:b/>
          <w:bCs/>
        </w:rPr>
        <w:t xml:space="preserve">the </w:t>
      </w:r>
      <w:r w:rsidR="000B5CA4">
        <w:rPr>
          <w:rFonts w:ascii="Arial" w:hAnsi="Arial" w:cs="Arial"/>
          <w:b/>
          <w:bCs/>
        </w:rPr>
        <w:t>Agreement P</w:t>
      </w:r>
      <w:r w:rsidR="00FF6646">
        <w:rPr>
          <w:rFonts w:ascii="Arial" w:hAnsi="Arial" w:cs="Arial"/>
          <w:b/>
          <w:bCs/>
        </w:rPr>
        <w:t>eriod</w:t>
      </w:r>
      <w:r w:rsidR="00FF6646">
        <w:rPr>
          <w:rFonts w:ascii="Arial" w:hAnsi="Arial" w:cs="Arial"/>
        </w:rPr>
        <w:t>”</w:t>
      </w:r>
      <w:r w:rsidR="00CA56C6" w:rsidRPr="00380166">
        <w:rPr>
          <w:rFonts w:ascii="Arial" w:hAnsi="Arial" w:cs="Arial"/>
        </w:rPr>
        <w:t>, on the terms and conditions hereinafter contained.</w:t>
      </w:r>
      <w:r w:rsidR="003E3F14">
        <w:rPr>
          <w:rFonts w:ascii="Arial" w:hAnsi="Arial" w:cs="Arial"/>
        </w:rPr>
        <w:t xml:space="preserve"> T</w:t>
      </w:r>
      <w:r w:rsidR="003E3F14">
        <w:rPr>
          <w:rFonts w:ascii="Arial" w:hAnsi="Arial" w:cs="Arial"/>
          <w:bCs/>
        </w:rPr>
        <w:t xml:space="preserve">he </w:t>
      </w:r>
      <w:r w:rsidR="0064747E" w:rsidRPr="00A35770">
        <w:rPr>
          <w:rFonts w:ascii="Arial" w:hAnsi="Arial" w:cs="Arial"/>
          <w:b/>
        </w:rPr>
        <w:lastRenderedPageBreak/>
        <w:t xml:space="preserve">Scheduled </w:t>
      </w:r>
      <w:r w:rsidR="00FF6646">
        <w:rPr>
          <w:rFonts w:ascii="Arial" w:hAnsi="Arial" w:cs="Arial"/>
          <w:b/>
        </w:rPr>
        <w:t>Property</w:t>
      </w:r>
      <w:r w:rsidR="00FF6646" w:rsidRPr="00766585" w:rsidDel="00466814">
        <w:rPr>
          <w:rFonts w:ascii="Arial" w:hAnsi="Arial" w:cs="Arial"/>
        </w:rPr>
        <w:t xml:space="preserve"> </w:t>
      </w:r>
      <w:r w:rsidR="00466814">
        <w:rPr>
          <w:rFonts w:ascii="Arial" w:hAnsi="Arial" w:cs="Arial"/>
        </w:rPr>
        <w:t xml:space="preserve">falls </w:t>
      </w:r>
      <w:r w:rsidR="002D6FDA">
        <w:rPr>
          <w:rFonts w:ascii="Arial" w:hAnsi="Arial" w:cs="Arial"/>
        </w:rPr>
        <w:t>under</w:t>
      </w:r>
      <w:r w:rsidR="00466814">
        <w:rPr>
          <w:rFonts w:ascii="Arial" w:hAnsi="Arial" w:cs="Arial"/>
        </w:rPr>
        <w:t xml:space="preserve"> </w:t>
      </w:r>
      <w:r w:rsidRPr="00766585">
        <w:rPr>
          <w:rFonts w:ascii="Arial" w:hAnsi="Arial" w:cs="Arial"/>
        </w:rPr>
        <w:t xml:space="preserve">the jurisdiction of Sub-Registrar Office, </w:t>
      </w:r>
      <w:r w:rsidR="002C0F4E" w:rsidRPr="00766585">
        <w:rPr>
          <w:rFonts w:ascii="Arial" w:hAnsi="Arial" w:cs="Arial"/>
        </w:rPr>
        <w:t>_________</w:t>
      </w:r>
      <w:r w:rsidR="003E3F14">
        <w:rPr>
          <w:rFonts w:ascii="Arial" w:hAnsi="Arial" w:cs="Arial"/>
        </w:rPr>
        <w:t xml:space="preserve">in the </w:t>
      </w:r>
      <w:r w:rsidR="00282039">
        <w:rPr>
          <w:rFonts w:ascii="Arial" w:hAnsi="Arial" w:cs="Arial"/>
        </w:rPr>
        <w:t xml:space="preserve"> </w:t>
      </w:r>
      <w:r w:rsidRPr="00766585">
        <w:rPr>
          <w:rFonts w:ascii="Arial" w:hAnsi="Arial" w:cs="Arial"/>
        </w:rPr>
        <w:t xml:space="preserve">Registration District of </w:t>
      </w:r>
      <w:r w:rsidR="002C0F4E" w:rsidRPr="00766585">
        <w:rPr>
          <w:rFonts w:ascii="Arial" w:hAnsi="Arial" w:cs="Arial"/>
        </w:rPr>
        <w:t>_______</w:t>
      </w:r>
      <w:r w:rsidR="00282039">
        <w:rPr>
          <w:rFonts w:ascii="Arial" w:hAnsi="Arial" w:cs="Arial"/>
        </w:rPr>
        <w:t xml:space="preserve">. </w:t>
      </w:r>
    </w:p>
    <w:p w14:paraId="73A96987" w14:textId="70F8BC13" w:rsidR="00653D42" w:rsidRPr="00766585" w:rsidRDefault="00653D42" w:rsidP="00653D42">
      <w:pPr>
        <w:spacing w:after="0"/>
        <w:jc w:val="both"/>
        <w:rPr>
          <w:rFonts w:ascii="Arial" w:hAnsi="Arial" w:cs="Arial"/>
        </w:rPr>
      </w:pPr>
      <w:r w:rsidRPr="00766585">
        <w:rPr>
          <w:rFonts w:ascii="Arial" w:hAnsi="Arial" w:cs="Arial"/>
        </w:rPr>
        <w:t xml:space="preserve">THE </w:t>
      </w:r>
      <w:r w:rsidRPr="00766585">
        <w:rPr>
          <w:rFonts w:ascii="Arial" w:hAnsi="Arial" w:cs="Arial"/>
          <w:b/>
        </w:rPr>
        <w:t>“</w:t>
      </w:r>
      <w:r w:rsidRPr="00766585">
        <w:rPr>
          <w:rFonts w:ascii="Arial" w:hAnsi="Arial" w:cs="Arial"/>
          <w:b/>
          <w:bCs/>
        </w:rPr>
        <w:t>Transferors</w:t>
      </w:r>
      <w:r w:rsidRPr="00766585">
        <w:rPr>
          <w:rFonts w:ascii="Arial" w:hAnsi="Arial" w:cs="Arial"/>
          <w:b/>
        </w:rPr>
        <w:t>”</w:t>
      </w:r>
      <w:r w:rsidRPr="00766585">
        <w:rPr>
          <w:rFonts w:ascii="Arial" w:hAnsi="Arial" w:cs="Arial"/>
        </w:rPr>
        <w:t xml:space="preserve"> are the owners of the </w:t>
      </w:r>
      <w:r w:rsidR="0064747E" w:rsidRPr="002D6FDA">
        <w:rPr>
          <w:rFonts w:ascii="Arial" w:hAnsi="Arial" w:cs="Arial"/>
          <w:b/>
          <w:bCs/>
        </w:rPr>
        <w:t>Scheduled</w:t>
      </w:r>
      <w:r w:rsidR="0064747E">
        <w:rPr>
          <w:rFonts w:ascii="Arial" w:hAnsi="Arial" w:cs="Arial"/>
        </w:rPr>
        <w:t xml:space="preserve">  </w:t>
      </w:r>
      <w:r w:rsidR="00BB4311">
        <w:rPr>
          <w:rFonts w:ascii="Arial" w:hAnsi="Arial" w:cs="Arial"/>
          <w:b/>
        </w:rPr>
        <w:t>Property</w:t>
      </w:r>
      <w:r w:rsidR="00A567E7">
        <w:rPr>
          <w:rFonts w:ascii="Arial" w:hAnsi="Arial" w:cs="Arial"/>
        </w:rPr>
        <w:t xml:space="preserve"> which is a part of the bigger land parcel </w:t>
      </w:r>
      <w:r w:rsidRPr="00766585">
        <w:rPr>
          <w:rFonts w:ascii="Arial" w:hAnsi="Arial" w:cs="Arial"/>
        </w:rPr>
        <w:t xml:space="preserve">admeasuring about </w:t>
      </w:r>
      <w:r w:rsidR="002C0F4E" w:rsidRPr="00766585">
        <w:rPr>
          <w:rFonts w:ascii="Arial" w:hAnsi="Arial" w:cs="Arial"/>
        </w:rPr>
        <w:t>__________</w:t>
      </w:r>
      <w:r w:rsidRPr="00766585">
        <w:rPr>
          <w:rFonts w:ascii="Arial" w:hAnsi="Arial" w:cs="Arial"/>
          <w:b/>
          <w:bCs/>
        </w:rPr>
        <w:t xml:space="preserve">acres </w:t>
      </w:r>
      <w:r w:rsidRPr="00766585">
        <w:rPr>
          <w:rFonts w:ascii="Arial" w:hAnsi="Arial" w:cs="Arial"/>
        </w:rPr>
        <w:t>bearing Registration/Khasra/Land Record No.</w:t>
      </w:r>
      <w:r w:rsidRPr="00766585">
        <w:rPr>
          <w:rFonts w:ascii="Arial" w:hAnsi="Arial" w:cs="Arial"/>
          <w:b/>
        </w:rPr>
        <w:t xml:space="preserve"> ____ </w:t>
      </w:r>
      <w:r w:rsidRPr="00766585">
        <w:rPr>
          <w:rFonts w:ascii="Arial" w:hAnsi="Arial" w:cs="Arial"/>
        </w:rPr>
        <w:t xml:space="preserve">of the village </w:t>
      </w:r>
      <w:r w:rsidRPr="00766585">
        <w:rPr>
          <w:rFonts w:ascii="Arial" w:hAnsi="Arial" w:cs="Arial"/>
          <w:b/>
          <w:bCs/>
        </w:rPr>
        <w:t>______</w:t>
      </w:r>
      <w:r w:rsidRPr="00766585">
        <w:rPr>
          <w:rFonts w:ascii="Arial" w:hAnsi="Arial" w:cs="Arial"/>
          <w:b/>
        </w:rPr>
        <w:t xml:space="preserve">, </w:t>
      </w:r>
      <w:r w:rsidRPr="00766585">
        <w:rPr>
          <w:rFonts w:ascii="Arial" w:hAnsi="Arial" w:cs="Arial"/>
        </w:rPr>
        <w:t xml:space="preserve">Taluka - </w:t>
      </w:r>
      <w:r w:rsidRPr="00766585">
        <w:rPr>
          <w:rFonts w:ascii="Arial" w:hAnsi="Arial" w:cs="Arial"/>
          <w:b/>
        </w:rPr>
        <w:t>______</w:t>
      </w:r>
      <w:r w:rsidRPr="00766585">
        <w:rPr>
          <w:rFonts w:ascii="Arial" w:hAnsi="Arial" w:cs="Arial"/>
        </w:rPr>
        <w:t>, District – ---</w:t>
      </w:r>
      <w:r w:rsidR="002C0F4E" w:rsidRPr="00766585">
        <w:rPr>
          <w:rFonts w:ascii="Arial" w:hAnsi="Arial" w:cs="Arial"/>
        </w:rPr>
        <w:t>, State_______</w:t>
      </w:r>
      <w:r w:rsidRPr="00766585">
        <w:rPr>
          <w:rFonts w:ascii="Arial" w:hAnsi="Arial" w:cs="Arial"/>
        </w:rPr>
        <w:t>.</w:t>
      </w:r>
    </w:p>
    <w:p w14:paraId="45425096" w14:textId="77777777" w:rsidR="00653D42" w:rsidRPr="00766585" w:rsidRDefault="00653D42" w:rsidP="00653D42">
      <w:pPr>
        <w:spacing w:after="0"/>
        <w:jc w:val="both"/>
        <w:rPr>
          <w:rFonts w:ascii="Arial" w:hAnsi="Arial" w:cs="Arial"/>
        </w:rPr>
      </w:pPr>
    </w:p>
    <w:p w14:paraId="1C1A5DBD" w14:textId="2AFBFADD" w:rsidR="00653D42" w:rsidRPr="00766585" w:rsidRDefault="00653D42" w:rsidP="00653D42">
      <w:pPr>
        <w:jc w:val="both"/>
        <w:rPr>
          <w:rFonts w:ascii="Arial" w:hAnsi="Arial" w:cs="Arial"/>
        </w:rPr>
      </w:pPr>
      <w:r w:rsidRPr="00766585">
        <w:rPr>
          <w:rFonts w:ascii="Arial" w:hAnsi="Arial" w:cs="Arial"/>
          <w:b/>
        </w:rPr>
        <w:t>NOW THEREFORE</w:t>
      </w:r>
      <w:r w:rsidRPr="00766585">
        <w:rPr>
          <w:rFonts w:ascii="Arial" w:hAnsi="Arial" w:cs="Arial"/>
        </w:rPr>
        <w:t xml:space="preserve">, in consideration of the mutual covenants contained in this Agreement and other good and valuable consideration, the receipt and sufficiency of which are hereby acknowledged, the Parties, intending to be legally bound, agree to the following terms and conditions governing the </w:t>
      </w:r>
      <w:r w:rsidR="002C0F4E" w:rsidRPr="00766585">
        <w:rPr>
          <w:rFonts w:ascii="Arial" w:hAnsi="Arial" w:cs="Arial"/>
        </w:rPr>
        <w:t xml:space="preserve">agreement </w:t>
      </w:r>
      <w:r w:rsidRPr="00766585">
        <w:rPr>
          <w:rFonts w:ascii="Arial" w:hAnsi="Arial" w:cs="Arial"/>
        </w:rPr>
        <w:t>contemplated herein:</w:t>
      </w:r>
    </w:p>
    <w:p w14:paraId="3A8AEDEF" w14:textId="77777777" w:rsidR="00653D42" w:rsidRPr="00766585" w:rsidRDefault="00653D42" w:rsidP="00653D42">
      <w:pPr>
        <w:pStyle w:val="ListParagraph"/>
        <w:numPr>
          <w:ilvl w:val="0"/>
          <w:numId w:val="1"/>
        </w:numPr>
        <w:jc w:val="both"/>
        <w:rPr>
          <w:rFonts w:ascii="Arial" w:hAnsi="Arial" w:cs="Arial"/>
          <w:b/>
        </w:rPr>
      </w:pPr>
      <w:r w:rsidRPr="00766585">
        <w:rPr>
          <w:rFonts w:ascii="Arial" w:hAnsi="Arial" w:cs="Arial"/>
          <w:b/>
        </w:rPr>
        <w:t>REPRESENTATIONS AND WARRANTIES</w:t>
      </w:r>
    </w:p>
    <w:p w14:paraId="7ED6AE3B" w14:textId="77777777" w:rsidR="00653D42" w:rsidRPr="00766585" w:rsidRDefault="00653D42" w:rsidP="00653D42">
      <w:pPr>
        <w:pStyle w:val="ListParagraph"/>
        <w:jc w:val="both"/>
        <w:rPr>
          <w:rFonts w:ascii="Arial" w:hAnsi="Arial" w:cs="Arial"/>
        </w:rPr>
      </w:pPr>
    </w:p>
    <w:p w14:paraId="0CE7076C" w14:textId="62C5B959" w:rsidR="00653D42" w:rsidRPr="00766585" w:rsidRDefault="00653D42" w:rsidP="00653D42">
      <w:pPr>
        <w:pStyle w:val="ListParagraph"/>
        <w:numPr>
          <w:ilvl w:val="1"/>
          <w:numId w:val="1"/>
        </w:numPr>
        <w:jc w:val="both"/>
        <w:rPr>
          <w:rFonts w:ascii="Arial" w:hAnsi="Arial" w:cs="Arial"/>
        </w:rPr>
      </w:pPr>
      <w:r w:rsidRPr="00766585">
        <w:rPr>
          <w:rFonts w:ascii="Arial" w:hAnsi="Arial" w:cs="Arial"/>
        </w:rPr>
        <w:t>The Transferee/Connectivity Applicant represents to the Transferor that</w:t>
      </w:r>
      <w:r w:rsidR="00E30AD3" w:rsidRPr="00766585">
        <w:rPr>
          <w:rFonts w:ascii="Arial" w:hAnsi="Arial" w:cs="Arial"/>
        </w:rPr>
        <w:t>-</w:t>
      </w:r>
    </w:p>
    <w:p w14:paraId="161462A0" w14:textId="566480A9" w:rsidR="00653D42" w:rsidRPr="00766585" w:rsidRDefault="00653D42" w:rsidP="00653D42">
      <w:pPr>
        <w:pStyle w:val="ListParagraph"/>
        <w:numPr>
          <w:ilvl w:val="2"/>
          <w:numId w:val="1"/>
        </w:numPr>
        <w:jc w:val="both"/>
        <w:rPr>
          <w:rFonts w:ascii="Arial" w:hAnsi="Arial" w:cs="Arial"/>
        </w:rPr>
      </w:pPr>
      <w:r w:rsidRPr="00766585">
        <w:rPr>
          <w:rFonts w:ascii="Arial" w:hAnsi="Arial" w:cs="Arial"/>
        </w:rPr>
        <w:t>It has all requisite corporate power and authority to execute, deliver and perform its obligations under th</w:t>
      </w:r>
      <w:r w:rsidR="00E30AD3" w:rsidRPr="00766585">
        <w:rPr>
          <w:rFonts w:ascii="Arial" w:hAnsi="Arial" w:cs="Arial"/>
        </w:rPr>
        <w:t>i</w:t>
      </w:r>
      <w:r w:rsidRPr="00766585">
        <w:rPr>
          <w:rFonts w:ascii="Arial" w:hAnsi="Arial" w:cs="Arial"/>
        </w:rPr>
        <w:t>s Agreement and has been fully authorized by all requisite corporate actions to do so;</w:t>
      </w:r>
    </w:p>
    <w:p w14:paraId="271843EE" w14:textId="4604F103" w:rsidR="00653D42" w:rsidRPr="00766585" w:rsidRDefault="00653D42" w:rsidP="00653D42">
      <w:pPr>
        <w:pStyle w:val="ListParagraph"/>
        <w:numPr>
          <w:ilvl w:val="2"/>
          <w:numId w:val="1"/>
        </w:numPr>
        <w:jc w:val="both"/>
        <w:rPr>
          <w:rFonts w:ascii="Arial" w:hAnsi="Arial" w:cs="Arial"/>
        </w:rPr>
      </w:pPr>
      <w:r w:rsidRPr="00766585">
        <w:rPr>
          <w:rFonts w:ascii="Arial" w:hAnsi="Arial" w:cs="Arial"/>
        </w:rPr>
        <w:t>It has all necessary statutory and regulatory permissions, approvals and permits for the purpose of carrying on its activities at the Scheduled Property;</w:t>
      </w:r>
    </w:p>
    <w:p w14:paraId="68F2D6F4" w14:textId="77777777" w:rsidR="00653D42" w:rsidRPr="00766585" w:rsidRDefault="00653D42" w:rsidP="00653D42">
      <w:pPr>
        <w:pStyle w:val="ListParagraph"/>
        <w:numPr>
          <w:ilvl w:val="2"/>
          <w:numId w:val="1"/>
        </w:numPr>
        <w:jc w:val="both"/>
        <w:rPr>
          <w:rFonts w:ascii="Arial" w:hAnsi="Arial" w:cs="Arial"/>
        </w:rPr>
      </w:pPr>
      <w:r w:rsidRPr="00766585">
        <w:rPr>
          <w:rFonts w:ascii="Arial" w:hAnsi="Arial" w:cs="Arial"/>
        </w:rPr>
        <w:t>It will provide such cooperation as the Transferor reasonably requires in order to give full effect to the provisions of this Agreement;</w:t>
      </w:r>
    </w:p>
    <w:p w14:paraId="472D3225" w14:textId="097FF9F1" w:rsidR="00653D42" w:rsidRPr="002B2624" w:rsidRDefault="00653D42" w:rsidP="00653D42">
      <w:pPr>
        <w:pStyle w:val="ListParagraph"/>
        <w:numPr>
          <w:ilvl w:val="2"/>
          <w:numId w:val="1"/>
        </w:numPr>
        <w:jc w:val="both"/>
        <w:rPr>
          <w:rFonts w:ascii="Arial" w:hAnsi="Arial" w:cs="Arial"/>
        </w:rPr>
      </w:pPr>
      <w:r w:rsidRPr="00766585">
        <w:rPr>
          <w:rFonts w:ascii="Arial" w:hAnsi="Arial" w:cs="Arial"/>
        </w:rPr>
        <w:t>The Transferee</w:t>
      </w:r>
      <w:r w:rsidR="00032716" w:rsidRPr="00766585">
        <w:rPr>
          <w:rFonts w:ascii="Arial" w:hAnsi="Arial" w:cs="Arial"/>
        </w:rPr>
        <w:t>/</w:t>
      </w:r>
      <w:r w:rsidR="00032716" w:rsidRPr="002B2624">
        <w:rPr>
          <w:rFonts w:ascii="Arial" w:hAnsi="Arial" w:cs="Arial"/>
        </w:rPr>
        <w:t>Connectivity Applicant</w:t>
      </w:r>
      <w:r w:rsidRPr="002B2624">
        <w:rPr>
          <w:rFonts w:ascii="Arial" w:hAnsi="Arial" w:cs="Arial"/>
        </w:rPr>
        <w:t xml:space="preserve"> acknowledges the provisions of the GNA Regulations, the applicable detailed procedure, extant CTU advisory, applicable CERC Orders, etc. and the appropriate consequences in event of any defaults.</w:t>
      </w:r>
    </w:p>
    <w:p w14:paraId="2BE997AD" w14:textId="77777777" w:rsidR="00653D42" w:rsidRPr="002B2624" w:rsidRDefault="00653D42" w:rsidP="00653D42">
      <w:pPr>
        <w:pStyle w:val="ListParagraph"/>
        <w:ind w:left="2160"/>
        <w:jc w:val="both"/>
        <w:rPr>
          <w:rFonts w:ascii="Arial" w:hAnsi="Arial" w:cs="Arial"/>
        </w:rPr>
      </w:pPr>
    </w:p>
    <w:p w14:paraId="3B6C8058" w14:textId="77777777" w:rsidR="00653D42" w:rsidRPr="002B2624" w:rsidRDefault="00653D42" w:rsidP="00653D42">
      <w:pPr>
        <w:pStyle w:val="ListParagraph"/>
        <w:numPr>
          <w:ilvl w:val="1"/>
          <w:numId w:val="1"/>
        </w:numPr>
        <w:jc w:val="both"/>
        <w:rPr>
          <w:rFonts w:ascii="Arial" w:hAnsi="Arial" w:cs="Arial"/>
        </w:rPr>
      </w:pPr>
      <w:r w:rsidRPr="002B2624">
        <w:rPr>
          <w:rFonts w:ascii="Arial" w:hAnsi="Arial" w:cs="Arial"/>
        </w:rPr>
        <w:t>The Transferor represents and warrants to the Transferee/Connectivity Applicant that</w:t>
      </w:r>
    </w:p>
    <w:p w14:paraId="4C848829" w14:textId="28F23822" w:rsidR="00653D42" w:rsidRPr="002D6FDA" w:rsidRDefault="00653D42" w:rsidP="00653D42">
      <w:pPr>
        <w:pStyle w:val="ListParagraph"/>
        <w:numPr>
          <w:ilvl w:val="2"/>
          <w:numId w:val="1"/>
        </w:numPr>
        <w:jc w:val="both"/>
        <w:rPr>
          <w:rFonts w:ascii="Arial" w:hAnsi="Arial" w:cs="Arial"/>
          <w:highlight w:val="cyan"/>
        </w:rPr>
      </w:pPr>
      <w:r w:rsidRPr="002B2624">
        <w:rPr>
          <w:rFonts w:ascii="Arial" w:hAnsi="Arial" w:cs="Arial"/>
          <w:bCs/>
        </w:rPr>
        <w:t xml:space="preserve">That the Transferor is in exclusive and undisputed possession of the </w:t>
      </w:r>
      <w:r w:rsidRPr="002D6FDA">
        <w:rPr>
          <w:rFonts w:ascii="Arial" w:hAnsi="Arial" w:cs="Arial"/>
          <w:b/>
        </w:rPr>
        <w:t>Scheduled Property</w:t>
      </w:r>
      <w:r w:rsidRPr="002B2624">
        <w:rPr>
          <w:rFonts w:ascii="Arial" w:hAnsi="Arial" w:cs="Arial"/>
          <w:bCs/>
        </w:rPr>
        <w:t xml:space="preserve">. The </w:t>
      </w:r>
      <w:r w:rsidRPr="002D6FDA">
        <w:rPr>
          <w:rFonts w:ascii="Arial" w:hAnsi="Arial" w:cs="Arial"/>
          <w:b/>
        </w:rPr>
        <w:t>Scheduled Property</w:t>
      </w:r>
      <w:r w:rsidRPr="002B2624">
        <w:rPr>
          <w:rFonts w:ascii="Arial" w:hAnsi="Arial" w:cs="Arial"/>
          <w:bCs/>
        </w:rPr>
        <w:t xml:space="preserve"> is free from all sorts of</w:t>
      </w:r>
      <w:r w:rsidR="00CB603E" w:rsidRPr="002B2624">
        <w:rPr>
          <w:rFonts w:ascii="Arial" w:hAnsi="Arial" w:cs="Arial"/>
          <w:bCs/>
        </w:rPr>
        <w:t xml:space="preserve"> </w:t>
      </w:r>
      <w:r w:rsidRPr="002B2624">
        <w:rPr>
          <w:rFonts w:ascii="Arial" w:hAnsi="Arial" w:cs="Arial"/>
          <w:bCs/>
        </w:rPr>
        <w:t>claims, encumbrances, charges, mortgages,</w:t>
      </w:r>
      <w:r w:rsidRPr="00766585">
        <w:rPr>
          <w:rFonts w:ascii="Arial" w:hAnsi="Arial" w:cs="Arial"/>
          <w:bCs/>
        </w:rPr>
        <w:t xml:space="preserve"> liens whatsoever and the same is not the subject matter of any pending or threatened litigation, governmental investigation or any land acquisition proceedings.</w:t>
      </w:r>
      <w:r w:rsidR="00782E40" w:rsidRPr="00766585">
        <w:rPr>
          <w:rFonts w:ascii="Arial" w:hAnsi="Arial" w:cs="Arial"/>
          <w:bCs/>
        </w:rPr>
        <w:t xml:space="preserve"> </w:t>
      </w:r>
    </w:p>
    <w:p w14:paraId="13685EB8" w14:textId="123E57A2" w:rsidR="00653D42" w:rsidRPr="00766585" w:rsidRDefault="00653D42" w:rsidP="00653D42">
      <w:pPr>
        <w:pStyle w:val="ListParagraph"/>
        <w:numPr>
          <w:ilvl w:val="2"/>
          <w:numId w:val="1"/>
        </w:numPr>
        <w:jc w:val="both"/>
        <w:rPr>
          <w:rFonts w:ascii="Arial" w:hAnsi="Arial" w:cs="Arial"/>
        </w:rPr>
      </w:pPr>
      <w:r w:rsidRPr="00766585">
        <w:rPr>
          <w:rFonts w:ascii="Arial" w:hAnsi="Arial" w:cs="Arial"/>
          <w:bCs/>
        </w:rPr>
        <w:t xml:space="preserve">That the Transferor represents that the </w:t>
      </w:r>
      <w:r w:rsidRPr="002D6FDA">
        <w:rPr>
          <w:rFonts w:ascii="Arial" w:hAnsi="Arial" w:cs="Arial"/>
          <w:b/>
        </w:rPr>
        <w:t>Scheduled property</w:t>
      </w:r>
      <w:r w:rsidRPr="00BB4311">
        <w:rPr>
          <w:rFonts w:ascii="Arial" w:hAnsi="Arial" w:cs="Arial"/>
          <w:bCs/>
        </w:rPr>
        <w:t xml:space="preserve"> </w:t>
      </w:r>
      <w:r w:rsidRPr="00766585">
        <w:rPr>
          <w:rFonts w:ascii="Arial" w:hAnsi="Arial" w:cs="Arial"/>
          <w:bCs/>
        </w:rPr>
        <w:t>do</w:t>
      </w:r>
      <w:r w:rsidR="00782E40" w:rsidRPr="00766585">
        <w:rPr>
          <w:rFonts w:ascii="Arial" w:hAnsi="Arial" w:cs="Arial"/>
          <w:bCs/>
        </w:rPr>
        <w:t>es</w:t>
      </w:r>
      <w:r w:rsidRPr="00766585">
        <w:rPr>
          <w:rFonts w:ascii="Arial" w:hAnsi="Arial" w:cs="Arial"/>
          <w:bCs/>
        </w:rPr>
        <w:t xml:space="preserve"> not come under any forest land and / or any notified land</w:t>
      </w:r>
      <w:r w:rsidR="00782E40" w:rsidRPr="00766585">
        <w:rPr>
          <w:rFonts w:ascii="Arial" w:hAnsi="Arial" w:cs="Arial"/>
          <w:bCs/>
        </w:rPr>
        <w:t>;</w:t>
      </w:r>
    </w:p>
    <w:p w14:paraId="260679CF" w14:textId="4906630A" w:rsidR="00653D42" w:rsidRPr="00766585" w:rsidRDefault="00653D42" w:rsidP="00653D42">
      <w:pPr>
        <w:pStyle w:val="ListParagraph"/>
        <w:numPr>
          <w:ilvl w:val="2"/>
          <w:numId w:val="1"/>
        </w:numPr>
        <w:jc w:val="both"/>
        <w:rPr>
          <w:rFonts w:ascii="Arial" w:hAnsi="Arial" w:cs="Arial"/>
        </w:rPr>
      </w:pPr>
      <w:r w:rsidRPr="00766585">
        <w:rPr>
          <w:rFonts w:ascii="Arial" w:hAnsi="Arial" w:cs="Arial"/>
          <w:bCs/>
        </w:rPr>
        <w:t xml:space="preserve">The Transferor has not received any notice in respect of breach of any of the provisions of law in connection with the </w:t>
      </w:r>
      <w:r w:rsidRPr="002D6FDA">
        <w:rPr>
          <w:rFonts w:ascii="Arial" w:hAnsi="Arial" w:cs="Arial"/>
          <w:b/>
        </w:rPr>
        <w:t>Scheduled Property</w:t>
      </w:r>
      <w:r w:rsidRPr="00766585">
        <w:rPr>
          <w:rFonts w:ascii="Arial" w:hAnsi="Arial" w:cs="Arial"/>
          <w:bCs/>
        </w:rPr>
        <w:t xml:space="preserve"> or any part thereof from any competent or local authority</w:t>
      </w:r>
      <w:r w:rsidR="00782E40" w:rsidRPr="00766585">
        <w:rPr>
          <w:rFonts w:ascii="Arial" w:hAnsi="Arial" w:cs="Arial"/>
          <w:bCs/>
        </w:rPr>
        <w:t>;</w:t>
      </w:r>
    </w:p>
    <w:p w14:paraId="617BC02E" w14:textId="4A6D9E3B" w:rsidR="00653D42" w:rsidRPr="00766585" w:rsidRDefault="00653D42" w:rsidP="00653D42">
      <w:pPr>
        <w:pStyle w:val="ListParagraph"/>
        <w:numPr>
          <w:ilvl w:val="2"/>
          <w:numId w:val="1"/>
        </w:numPr>
        <w:jc w:val="both"/>
        <w:rPr>
          <w:rFonts w:ascii="Arial" w:hAnsi="Arial" w:cs="Arial"/>
        </w:rPr>
      </w:pPr>
      <w:r w:rsidRPr="00766585">
        <w:rPr>
          <w:rFonts w:ascii="Arial" w:hAnsi="Arial" w:cs="Arial"/>
          <w:bCs/>
        </w:rPr>
        <w:t xml:space="preserve">The Transferor has not entered into any agreement, arrangement or understanding with any third party for sale, sub-lease, leave and license, mortgage, liens etc. of the </w:t>
      </w:r>
      <w:r w:rsidRPr="002D6FDA">
        <w:rPr>
          <w:rFonts w:ascii="Arial" w:hAnsi="Arial" w:cs="Arial"/>
          <w:b/>
        </w:rPr>
        <w:t>Scheduled Property</w:t>
      </w:r>
      <w:r w:rsidRPr="00BB4311">
        <w:rPr>
          <w:rFonts w:ascii="Arial" w:hAnsi="Arial" w:cs="Arial"/>
          <w:bCs/>
        </w:rPr>
        <w:t xml:space="preserve"> </w:t>
      </w:r>
      <w:r w:rsidRPr="00766585">
        <w:rPr>
          <w:rFonts w:ascii="Arial" w:hAnsi="Arial" w:cs="Arial"/>
          <w:bCs/>
        </w:rPr>
        <w:t xml:space="preserve">or any part thereof. No claims of any third party / parties of any kind whatsoever, subsist in respect of the </w:t>
      </w:r>
      <w:r w:rsidRPr="002D6FDA">
        <w:rPr>
          <w:rFonts w:ascii="Arial" w:hAnsi="Arial" w:cs="Arial"/>
          <w:b/>
        </w:rPr>
        <w:t>Scheduled Property</w:t>
      </w:r>
      <w:r w:rsidRPr="00766585">
        <w:rPr>
          <w:rFonts w:ascii="Arial" w:hAnsi="Arial" w:cs="Arial"/>
          <w:bCs/>
        </w:rPr>
        <w:t xml:space="preserve">. It is further represented that the Transferor has not made any Will or gifted the scheduled property in any manner or any part of the </w:t>
      </w:r>
      <w:r w:rsidRPr="002D6FDA">
        <w:rPr>
          <w:rFonts w:ascii="Arial" w:hAnsi="Arial" w:cs="Arial"/>
          <w:b/>
        </w:rPr>
        <w:t>scheduled property</w:t>
      </w:r>
      <w:r w:rsidR="00782E40" w:rsidRPr="002D6FDA">
        <w:rPr>
          <w:rFonts w:ascii="Arial" w:hAnsi="Arial" w:cs="Arial"/>
          <w:b/>
        </w:rPr>
        <w:t>;</w:t>
      </w:r>
    </w:p>
    <w:p w14:paraId="63889793" w14:textId="617D7FD0" w:rsidR="00653D42" w:rsidRPr="00766585" w:rsidRDefault="00653D42" w:rsidP="00653D42">
      <w:pPr>
        <w:pStyle w:val="ListParagraph"/>
        <w:numPr>
          <w:ilvl w:val="2"/>
          <w:numId w:val="1"/>
        </w:numPr>
        <w:jc w:val="both"/>
        <w:rPr>
          <w:rFonts w:ascii="Arial" w:hAnsi="Arial" w:cs="Arial"/>
        </w:rPr>
      </w:pPr>
      <w:r w:rsidRPr="00766585">
        <w:rPr>
          <w:rFonts w:ascii="Arial" w:hAnsi="Arial" w:cs="Arial"/>
          <w:bCs/>
        </w:rPr>
        <w:t xml:space="preserve">The Transferor has not done, omitted or suffered to be done and hereby undertake that the Transferor shall not, during the subsistence of this Agreement, do or omit or suffer to be done any act, whereby the right of the Transferee/Connectivity Applicant to hold possess and enjoy the </w:t>
      </w:r>
      <w:r w:rsidRPr="002D6FDA">
        <w:rPr>
          <w:rFonts w:ascii="Arial" w:hAnsi="Arial" w:cs="Arial"/>
          <w:b/>
        </w:rPr>
        <w:t>Scheduled Property</w:t>
      </w:r>
      <w:r w:rsidRPr="00766585">
        <w:rPr>
          <w:rFonts w:ascii="Arial" w:hAnsi="Arial" w:cs="Arial"/>
          <w:bCs/>
        </w:rPr>
        <w:t xml:space="preserve"> under this Agreement can be determined, extinguished or avoided</w:t>
      </w:r>
      <w:r w:rsidR="00782E40" w:rsidRPr="00766585">
        <w:rPr>
          <w:rFonts w:ascii="Arial" w:hAnsi="Arial" w:cs="Arial"/>
          <w:bCs/>
        </w:rPr>
        <w:t>;</w:t>
      </w:r>
    </w:p>
    <w:p w14:paraId="0A2BCDB4" w14:textId="4A72EEF1" w:rsidR="00653D42" w:rsidRPr="00766585" w:rsidRDefault="00653D42" w:rsidP="00653D42">
      <w:pPr>
        <w:pStyle w:val="ListParagraph"/>
        <w:numPr>
          <w:ilvl w:val="2"/>
          <w:numId w:val="1"/>
        </w:numPr>
        <w:jc w:val="both"/>
        <w:rPr>
          <w:rFonts w:ascii="Arial" w:hAnsi="Arial" w:cs="Arial"/>
        </w:rPr>
      </w:pPr>
      <w:r w:rsidRPr="00766585">
        <w:rPr>
          <w:rFonts w:ascii="Arial" w:hAnsi="Arial" w:cs="Arial"/>
        </w:rPr>
        <w:t xml:space="preserve">The </w:t>
      </w:r>
      <w:r w:rsidRPr="002D6FDA">
        <w:rPr>
          <w:rFonts w:ascii="Arial" w:hAnsi="Arial" w:cs="Arial"/>
          <w:b/>
          <w:bCs/>
        </w:rPr>
        <w:t>Scheduled Property</w:t>
      </w:r>
      <w:r w:rsidRPr="00BB4311">
        <w:rPr>
          <w:rFonts w:ascii="Arial" w:hAnsi="Arial" w:cs="Arial"/>
        </w:rPr>
        <w:t xml:space="preserve"> </w:t>
      </w:r>
      <w:r w:rsidRPr="00766585">
        <w:rPr>
          <w:rFonts w:ascii="Arial" w:hAnsi="Arial" w:cs="Arial"/>
        </w:rPr>
        <w:t>is not prohibited from being used as per the requirements of the Transferee/Connectivity Applicant</w:t>
      </w:r>
      <w:r w:rsidR="00782E40" w:rsidRPr="00766585">
        <w:rPr>
          <w:rFonts w:ascii="Arial" w:hAnsi="Arial" w:cs="Arial"/>
        </w:rPr>
        <w:t>;</w:t>
      </w:r>
    </w:p>
    <w:p w14:paraId="4D7F2A10" w14:textId="3A38B4A0" w:rsidR="00653D42" w:rsidRPr="00766585" w:rsidRDefault="00653D42" w:rsidP="00653D42">
      <w:pPr>
        <w:pStyle w:val="ListParagraph"/>
        <w:numPr>
          <w:ilvl w:val="2"/>
          <w:numId w:val="1"/>
        </w:numPr>
        <w:jc w:val="both"/>
        <w:rPr>
          <w:rFonts w:ascii="Arial" w:hAnsi="Arial" w:cs="Arial"/>
        </w:rPr>
      </w:pPr>
      <w:r w:rsidRPr="00766585">
        <w:rPr>
          <w:rFonts w:ascii="Arial" w:hAnsi="Arial" w:cs="Arial"/>
        </w:rPr>
        <w:t xml:space="preserve">The Transferor is in sole and exclusive possession of the </w:t>
      </w:r>
      <w:r w:rsidRPr="002D6FDA">
        <w:rPr>
          <w:rFonts w:ascii="Arial" w:hAnsi="Arial" w:cs="Arial"/>
          <w:b/>
          <w:bCs/>
        </w:rPr>
        <w:t>Scheduled Property</w:t>
      </w:r>
      <w:r w:rsidRPr="00766585">
        <w:rPr>
          <w:rFonts w:ascii="Arial" w:hAnsi="Arial" w:cs="Arial"/>
        </w:rPr>
        <w:t>;</w:t>
      </w:r>
    </w:p>
    <w:p w14:paraId="227D8015" w14:textId="5ECE074C" w:rsidR="00653D42" w:rsidRPr="00766585" w:rsidRDefault="00653D42" w:rsidP="00653D42">
      <w:pPr>
        <w:pStyle w:val="ListParagraph"/>
        <w:numPr>
          <w:ilvl w:val="2"/>
          <w:numId w:val="1"/>
        </w:numPr>
        <w:jc w:val="both"/>
        <w:rPr>
          <w:rFonts w:ascii="Arial" w:hAnsi="Arial" w:cs="Arial"/>
        </w:rPr>
      </w:pPr>
      <w:r w:rsidRPr="00766585">
        <w:rPr>
          <w:rFonts w:ascii="Arial" w:hAnsi="Arial" w:cs="Arial"/>
        </w:rPr>
        <w:t>The Transferor acknowledges that this agreement is executed for the sole purpose of grant of connectivity to the Transferee/Connectivity Applicant</w:t>
      </w:r>
      <w:r w:rsidR="00FF6646">
        <w:rPr>
          <w:rFonts w:ascii="Arial" w:hAnsi="Arial" w:cs="Arial"/>
        </w:rPr>
        <w:t xml:space="preserve"> and </w:t>
      </w:r>
      <w:r w:rsidR="00FF6646" w:rsidRPr="00766585">
        <w:rPr>
          <w:rFonts w:ascii="Arial" w:hAnsi="Arial" w:cs="Arial"/>
        </w:rPr>
        <w:t>installation, operation and maintenance of</w:t>
      </w:r>
      <w:r w:rsidR="00FF6646">
        <w:rPr>
          <w:rFonts w:ascii="Arial" w:hAnsi="Arial" w:cs="Arial"/>
        </w:rPr>
        <w:t xml:space="preserve"> </w:t>
      </w:r>
      <w:r w:rsidR="00FF6646" w:rsidRPr="00A35770">
        <w:rPr>
          <w:rFonts w:ascii="Arial" w:hAnsi="Arial" w:cs="Arial"/>
          <w:b/>
          <w:bCs/>
        </w:rPr>
        <w:t>the project</w:t>
      </w:r>
      <w:r w:rsidRPr="00766585">
        <w:rPr>
          <w:rFonts w:ascii="Arial" w:hAnsi="Arial" w:cs="Arial"/>
        </w:rPr>
        <w:t>.</w:t>
      </w:r>
    </w:p>
    <w:p w14:paraId="43A7580E" w14:textId="77777777" w:rsidR="00653D42" w:rsidRPr="00766585" w:rsidRDefault="00653D42" w:rsidP="00653D42">
      <w:pPr>
        <w:pStyle w:val="ListParagraph"/>
        <w:ind w:left="1350"/>
        <w:jc w:val="both"/>
        <w:rPr>
          <w:rFonts w:ascii="Arial" w:hAnsi="Arial" w:cs="Arial"/>
        </w:rPr>
      </w:pPr>
    </w:p>
    <w:p w14:paraId="05E9F44B" w14:textId="77777777" w:rsidR="00653D42" w:rsidRPr="00766585" w:rsidRDefault="00653D42" w:rsidP="00653D42">
      <w:pPr>
        <w:pStyle w:val="ListParagraph"/>
        <w:numPr>
          <w:ilvl w:val="1"/>
          <w:numId w:val="1"/>
        </w:numPr>
        <w:jc w:val="both"/>
        <w:rPr>
          <w:rFonts w:ascii="Arial" w:hAnsi="Arial" w:cs="Arial"/>
        </w:rPr>
      </w:pPr>
      <w:r w:rsidRPr="00766585">
        <w:rPr>
          <w:rFonts w:ascii="Arial" w:hAnsi="Arial" w:cs="Arial"/>
        </w:rPr>
        <w:t>Both the Parties represent that the execution and performance of this Agreement by either of the Parties does not and shall not violate any provision of any existing Agreement by any Party.</w:t>
      </w:r>
    </w:p>
    <w:p w14:paraId="7B4DA79A" w14:textId="77777777" w:rsidR="00653D42" w:rsidRPr="00766585" w:rsidRDefault="00653D42" w:rsidP="00653D42">
      <w:pPr>
        <w:ind w:left="360"/>
        <w:jc w:val="both"/>
        <w:rPr>
          <w:rFonts w:ascii="Arial" w:hAnsi="Arial" w:cs="Arial"/>
        </w:rPr>
      </w:pPr>
    </w:p>
    <w:p w14:paraId="6D23AE49" w14:textId="77777777" w:rsidR="00653D42" w:rsidRPr="00766585" w:rsidRDefault="00653D42" w:rsidP="00653D42">
      <w:pPr>
        <w:pStyle w:val="ListParagraph"/>
        <w:ind w:left="1440"/>
        <w:jc w:val="both"/>
        <w:rPr>
          <w:rFonts w:ascii="Arial" w:hAnsi="Arial" w:cs="Arial"/>
        </w:rPr>
      </w:pPr>
    </w:p>
    <w:p w14:paraId="0CE223BA" w14:textId="2802D422" w:rsidR="00653D42" w:rsidRPr="00766585" w:rsidRDefault="00653D42" w:rsidP="00653D42">
      <w:pPr>
        <w:pStyle w:val="ListParagraph"/>
        <w:numPr>
          <w:ilvl w:val="0"/>
          <w:numId w:val="1"/>
        </w:numPr>
        <w:jc w:val="both"/>
        <w:rPr>
          <w:rFonts w:ascii="Arial" w:hAnsi="Arial" w:cs="Arial"/>
          <w:b/>
        </w:rPr>
      </w:pPr>
      <w:r w:rsidRPr="00766585">
        <w:rPr>
          <w:rFonts w:ascii="Arial" w:hAnsi="Arial" w:cs="Arial"/>
          <w:b/>
        </w:rPr>
        <w:lastRenderedPageBreak/>
        <w:t xml:space="preserve">USAGE OF THE OF SCHEDULED PROPERTY </w:t>
      </w:r>
    </w:p>
    <w:p w14:paraId="5A815E20" w14:textId="77777777" w:rsidR="00653D42" w:rsidRPr="00766585" w:rsidRDefault="00653D42" w:rsidP="00653D42">
      <w:pPr>
        <w:pStyle w:val="ListParagraph"/>
        <w:jc w:val="both"/>
        <w:rPr>
          <w:rFonts w:ascii="Arial" w:hAnsi="Arial" w:cs="Arial"/>
        </w:rPr>
      </w:pPr>
    </w:p>
    <w:p w14:paraId="3004DD60" w14:textId="77777777" w:rsidR="00653D42" w:rsidRPr="00766585" w:rsidRDefault="00653D42" w:rsidP="00653D42">
      <w:pPr>
        <w:pStyle w:val="ListParagraph"/>
        <w:jc w:val="both"/>
        <w:rPr>
          <w:rFonts w:ascii="Arial" w:hAnsi="Arial" w:cs="Arial"/>
          <w:b/>
        </w:rPr>
      </w:pPr>
      <w:r w:rsidRPr="00766585">
        <w:rPr>
          <w:rFonts w:ascii="Arial" w:hAnsi="Arial" w:cs="Arial"/>
          <w:b/>
        </w:rPr>
        <w:t>PURPOSE</w:t>
      </w:r>
    </w:p>
    <w:p w14:paraId="45AD66FE" w14:textId="2FF7476F" w:rsidR="00653D42" w:rsidRPr="00766585" w:rsidRDefault="00653D42" w:rsidP="00653D42">
      <w:pPr>
        <w:pStyle w:val="ListParagraph"/>
        <w:numPr>
          <w:ilvl w:val="1"/>
          <w:numId w:val="1"/>
        </w:numPr>
        <w:jc w:val="both"/>
        <w:rPr>
          <w:rFonts w:ascii="Arial" w:hAnsi="Arial" w:cs="Arial"/>
        </w:rPr>
      </w:pPr>
      <w:r w:rsidRPr="00766585">
        <w:rPr>
          <w:rFonts w:ascii="Arial" w:hAnsi="Arial" w:cs="Arial"/>
          <w:bCs/>
        </w:rPr>
        <w:t>The Transferee/Connectivity Applicant is desirous of applying for grant of ISTS connectivity by</w:t>
      </w:r>
      <w:r w:rsidRPr="00766585">
        <w:rPr>
          <w:rFonts w:ascii="Arial" w:hAnsi="Arial" w:cs="Arial"/>
        </w:rPr>
        <w:t xml:space="preserve"> making an application to the Central Transmission Utility in terms of the provisions of the Central Electricity Regulatory Commission (Connectivity and General Network Access to the inter-State Transmission System) Regulations, 2022 (hereinafter “GNA Regulations”), applicable procedures, CTU advisory, applicable CERC Orders, etc. To this end, the present agreement is being entered i</w:t>
      </w:r>
      <w:r w:rsidR="00164F94">
        <w:rPr>
          <w:rFonts w:ascii="Arial" w:hAnsi="Arial" w:cs="Arial"/>
        </w:rPr>
        <w:t>nto, for establishment/development of the RE generation project/power park/ESS, and to enable to Transferee/Connectivity Applicant to</w:t>
      </w:r>
      <w:r w:rsidRPr="00766585">
        <w:rPr>
          <w:rFonts w:ascii="Arial" w:hAnsi="Arial" w:cs="Arial"/>
        </w:rPr>
        <w:t xml:space="preserve"> satisfy the eligibility conditions for grant of connectivity (</w:t>
      </w:r>
      <w:r w:rsidR="00312A8A" w:rsidRPr="00766585">
        <w:rPr>
          <w:rFonts w:ascii="Arial" w:hAnsi="Arial" w:cs="Arial"/>
        </w:rPr>
        <w:t xml:space="preserve">under </w:t>
      </w:r>
      <w:r w:rsidRPr="00766585">
        <w:rPr>
          <w:rFonts w:ascii="Arial" w:hAnsi="Arial" w:cs="Arial"/>
        </w:rPr>
        <w:t>Regulation 5.8 of the GNA Regulations)</w:t>
      </w:r>
      <w:r w:rsidR="00164F94">
        <w:rPr>
          <w:rFonts w:ascii="Arial" w:hAnsi="Arial" w:cs="Arial"/>
        </w:rPr>
        <w:t>;</w:t>
      </w:r>
    </w:p>
    <w:p w14:paraId="2855042D" w14:textId="77777777" w:rsidR="00653D42" w:rsidRPr="00766585" w:rsidRDefault="00653D42" w:rsidP="00653D42">
      <w:pPr>
        <w:pStyle w:val="ListParagraph"/>
        <w:jc w:val="both"/>
        <w:rPr>
          <w:rFonts w:ascii="Arial" w:hAnsi="Arial" w:cs="Arial"/>
          <w:b/>
        </w:rPr>
      </w:pPr>
    </w:p>
    <w:p w14:paraId="608E0D62" w14:textId="30FED7B3" w:rsidR="00653D42" w:rsidRPr="00766585" w:rsidRDefault="00653D42" w:rsidP="00653D42">
      <w:pPr>
        <w:pStyle w:val="ListParagraph"/>
        <w:numPr>
          <w:ilvl w:val="1"/>
          <w:numId w:val="1"/>
        </w:numPr>
        <w:jc w:val="both"/>
        <w:rPr>
          <w:rFonts w:ascii="Arial" w:hAnsi="Arial" w:cs="Arial"/>
          <w:b/>
        </w:rPr>
      </w:pPr>
      <w:r w:rsidRPr="00766585">
        <w:rPr>
          <w:rFonts w:ascii="Arial" w:hAnsi="Arial" w:cs="Arial"/>
          <w:lang w:val="en-IN"/>
        </w:rPr>
        <w:t xml:space="preserve">In pursuance of this Agreement and in consideration </w:t>
      </w:r>
      <w:r w:rsidRPr="002B2624">
        <w:rPr>
          <w:rFonts w:ascii="Arial" w:hAnsi="Arial" w:cs="Arial"/>
          <w:lang w:val="en-IN"/>
        </w:rPr>
        <w:t>of the usage fees hereby reserved and of the covenants and conditions herein contained and</w:t>
      </w:r>
      <w:r w:rsidRPr="00766585">
        <w:rPr>
          <w:rFonts w:ascii="Arial" w:hAnsi="Arial" w:cs="Arial"/>
          <w:lang w:val="en-IN"/>
        </w:rPr>
        <w:t xml:space="preserve"> on the part of the Transferee/Connectivity Applicant to be paid, observed and performed, the Transferor does hereby give unto the Transferee/Connectivity Applicant the</w:t>
      </w:r>
      <w:r w:rsidR="00A403C6">
        <w:rPr>
          <w:rFonts w:ascii="Arial" w:hAnsi="Arial" w:cs="Arial"/>
          <w:lang w:val="en-IN"/>
        </w:rPr>
        <w:t xml:space="preserve"> </w:t>
      </w:r>
      <w:r w:rsidRPr="002D6FDA">
        <w:rPr>
          <w:rFonts w:ascii="Arial" w:hAnsi="Arial" w:cs="Arial"/>
          <w:b/>
          <w:bCs/>
          <w:lang w:val="en-IN"/>
        </w:rPr>
        <w:t>Scheduled Property</w:t>
      </w:r>
      <w:r w:rsidRPr="00766585">
        <w:rPr>
          <w:rFonts w:ascii="Arial" w:hAnsi="Arial" w:cs="Arial"/>
          <w:lang w:val="en-IN"/>
        </w:rPr>
        <w:t xml:space="preserve">  consisting of </w:t>
      </w:r>
      <w:r w:rsidR="00A403C6">
        <w:rPr>
          <w:rFonts w:ascii="Arial" w:hAnsi="Arial" w:cs="Arial"/>
          <w:lang w:val="en-IN"/>
        </w:rPr>
        <w:t>all that</w:t>
      </w:r>
      <w:r w:rsidRPr="00766585">
        <w:rPr>
          <w:rFonts w:ascii="Arial" w:hAnsi="Arial" w:cs="Arial"/>
          <w:lang w:val="en-IN"/>
        </w:rPr>
        <w:t xml:space="preserve"> piece or parcel of land </w:t>
      </w:r>
      <w:r w:rsidRPr="00766585">
        <w:rPr>
          <w:rFonts w:ascii="Arial" w:hAnsi="Arial" w:cs="Arial"/>
          <w:b/>
        </w:rPr>
        <w:t xml:space="preserve">an area </w:t>
      </w:r>
      <w:r w:rsidRPr="00766585">
        <w:rPr>
          <w:rFonts w:ascii="Arial" w:hAnsi="Arial" w:cs="Arial"/>
          <w:b/>
          <w:bCs/>
        </w:rPr>
        <w:t>___ acres</w:t>
      </w:r>
      <w:r w:rsidR="00C35C10">
        <w:rPr>
          <w:rFonts w:ascii="Arial" w:hAnsi="Arial" w:cs="Arial"/>
          <w:b/>
          <w:bCs/>
        </w:rPr>
        <w:t xml:space="preserve"> </w:t>
      </w:r>
      <w:r w:rsidR="00C35C10" w:rsidRPr="002D6FDA">
        <w:rPr>
          <w:rFonts w:ascii="Arial" w:hAnsi="Arial" w:cs="Arial"/>
        </w:rPr>
        <w:t>as</w:t>
      </w:r>
      <w:r w:rsidR="00C35C10">
        <w:rPr>
          <w:rFonts w:ascii="Arial" w:hAnsi="Arial" w:cs="Arial"/>
          <w:b/>
          <w:bCs/>
        </w:rPr>
        <w:t xml:space="preserve"> </w:t>
      </w:r>
      <w:r w:rsidRPr="00766585">
        <w:rPr>
          <w:rFonts w:ascii="Arial" w:hAnsi="Arial" w:cs="Arial"/>
        </w:rPr>
        <w:t xml:space="preserve"> described in the Schedule</w:t>
      </w:r>
      <w:r w:rsidR="002B2624">
        <w:rPr>
          <w:rFonts w:ascii="Arial" w:hAnsi="Arial" w:cs="Arial"/>
        </w:rPr>
        <w:t xml:space="preserve"> attached  with this Agreement, </w:t>
      </w:r>
      <w:r w:rsidR="00A403C6">
        <w:rPr>
          <w:rFonts w:ascii="Arial" w:hAnsi="Arial" w:cs="Arial"/>
        </w:rPr>
        <w:t xml:space="preserve"> </w:t>
      </w:r>
      <w:r w:rsidRPr="00766585">
        <w:rPr>
          <w:rFonts w:ascii="Arial" w:hAnsi="Arial" w:cs="Arial"/>
        </w:rPr>
        <w:t>together with all easements and appurtenances whatsoever belonging or appertaining to the S</w:t>
      </w:r>
      <w:r w:rsidRPr="002D6FDA">
        <w:rPr>
          <w:rFonts w:ascii="Arial" w:hAnsi="Arial" w:cs="Arial"/>
          <w:b/>
          <w:bCs/>
        </w:rPr>
        <w:t>cheduled Property</w:t>
      </w:r>
      <w:r w:rsidRPr="00766585">
        <w:rPr>
          <w:rFonts w:ascii="Arial" w:hAnsi="Arial" w:cs="Arial"/>
        </w:rPr>
        <w:t xml:space="preserve">, for the purpose of installation, operation and maintenance of </w:t>
      </w:r>
      <w:r w:rsidR="00C35C10" w:rsidRPr="002D6FDA">
        <w:rPr>
          <w:rFonts w:ascii="Arial" w:hAnsi="Arial" w:cs="Arial"/>
          <w:b/>
          <w:bCs/>
        </w:rPr>
        <w:t>the  P</w:t>
      </w:r>
      <w:r w:rsidRPr="002D6FDA">
        <w:rPr>
          <w:rFonts w:ascii="Arial" w:hAnsi="Arial" w:cs="Arial"/>
          <w:b/>
          <w:bCs/>
        </w:rPr>
        <w:t>roject</w:t>
      </w:r>
      <w:r w:rsidRPr="00766585">
        <w:rPr>
          <w:rFonts w:ascii="Arial" w:hAnsi="Arial" w:cs="Arial"/>
        </w:rPr>
        <w:t xml:space="preserve"> to the Transferee/Connectivity Applicant.</w:t>
      </w:r>
    </w:p>
    <w:p w14:paraId="44A45D0A" w14:textId="77777777" w:rsidR="00653D42" w:rsidRPr="00766585" w:rsidRDefault="00653D42" w:rsidP="00653D42">
      <w:pPr>
        <w:pStyle w:val="ListParagraph"/>
        <w:jc w:val="both"/>
        <w:rPr>
          <w:rFonts w:ascii="Arial" w:hAnsi="Arial" w:cs="Arial"/>
          <w:b/>
        </w:rPr>
      </w:pPr>
    </w:p>
    <w:p w14:paraId="70922CCF" w14:textId="77777777" w:rsidR="00653D42" w:rsidRPr="00766585" w:rsidRDefault="00653D42" w:rsidP="00653D42">
      <w:pPr>
        <w:pStyle w:val="ListParagraph"/>
        <w:ind w:left="1440"/>
        <w:jc w:val="both"/>
        <w:rPr>
          <w:rFonts w:ascii="Arial" w:hAnsi="Arial" w:cs="Arial"/>
          <w:b/>
        </w:rPr>
      </w:pPr>
      <w:r w:rsidRPr="00766585">
        <w:rPr>
          <w:rFonts w:ascii="Arial" w:hAnsi="Arial" w:cs="Arial"/>
          <w:b/>
        </w:rPr>
        <w:t xml:space="preserve">(Please annex the land map – Naksha issued by the Patwari or equivalent person duly signed by the Tehsildar) </w:t>
      </w:r>
    </w:p>
    <w:p w14:paraId="32CDFBC8" w14:textId="77777777" w:rsidR="00653D42" w:rsidRPr="00766585" w:rsidRDefault="00653D42" w:rsidP="00653D42">
      <w:pPr>
        <w:pStyle w:val="ListParagraph"/>
        <w:ind w:left="1440"/>
        <w:jc w:val="both"/>
        <w:rPr>
          <w:rFonts w:ascii="Arial" w:hAnsi="Arial" w:cs="Arial"/>
          <w:b/>
        </w:rPr>
      </w:pPr>
    </w:p>
    <w:p w14:paraId="234107CB" w14:textId="5D56C1B9" w:rsidR="00653D42" w:rsidRPr="00766585" w:rsidRDefault="00653D42" w:rsidP="00653D42">
      <w:pPr>
        <w:pStyle w:val="ListParagraph"/>
        <w:numPr>
          <w:ilvl w:val="1"/>
          <w:numId w:val="1"/>
        </w:numPr>
        <w:jc w:val="both"/>
        <w:rPr>
          <w:rFonts w:ascii="Arial" w:hAnsi="Arial" w:cs="Arial"/>
        </w:rPr>
      </w:pPr>
      <w:r w:rsidRPr="00766585">
        <w:rPr>
          <w:rFonts w:ascii="Arial" w:hAnsi="Arial" w:cs="Arial"/>
        </w:rPr>
        <w:t>The Transferor has, simultaneously with the signing of this Agreement,</w:t>
      </w:r>
      <w:r w:rsidR="002B2624">
        <w:rPr>
          <w:rFonts w:ascii="Arial" w:hAnsi="Arial" w:cs="Arial"/>
        </w:rPr>
        <w:t xml:space="preserve"> given physical possession </w:t>
      </w:r>
      <w:r w:rsidRPr="00766585">
        <w:rPr>
          <w:rFonts w:ascii="Arial" w:hAnsi="Arial" w:cs="Arial"/>
        </w:rPr>
        <w:t xml:space="preserve"> </w:t>
      </w:r>
      <w:r w:rsidR="002B2624">
        <w:rPr>
          <w:rFonts w:ascii="Arial" w:hAnsi="Arial" w:cs="Arial"/>
        </w:rPr>
        <w:t xml:space="preserve">of the </w:t>
      </w:r>
      <w:r w:rsidR="002B2624" w:rsidRPr="002D6FDA">
        <w:rPr>
          <w:rFonts w:ascii="Arial" w:hAnsi="Arial" w:cs="Arial"/>
          <w:b/>
          <w:bCs/>
        </w:rPr>
        <w:t>Scheduled Property</w:t>
      </w:r>
      <w:r w:rsidR="00A652D3">
        <w:rPr>
          <w:rFonts w:ascii="Arial" w:hAnsi="Arial" w:cs="Arial"/>
          <w:b/>
          <w:bCs/>
        </w:rPr>
        <w:t xml:space="preserve"> </w:t>
      </w:r>
      <w:r w:rsidR="00A652D3" w:rsidRPr="002D6FDA">
        <w:rPr>
          <w:rFonts w:ascii="Arial" w:hAnsi="Arial" w:cs="Arial"/>
        </w:rPr>
        <w:t xml:space="preserve">&amp; </w:t>
      </w:r>
      <w:r w:rsidR="002B2624" w:rsidRPr="00A652D3">
        <w:rPr>
          <w:rFonts w:ascii="Arial" w:hAnsi="Arial" w:cs="Arial"/>
        </w:rPr>
        <w:t xml:space="preserve"> </w:t>
      </w:r>
      <w:r w:rsidRPr="00766585">
        <w:rPr>
          <w:rFonts w:ascii="Arial" w:hAnsi="Arial" w:cs="Arial"/>
        </w:rPr>
        <w:t xml:space="preserve">granted access to the Transferee/Connectivity Applicant and its authorized representatives inside the Scheduled Property  and to the Scheduled Property and has also permitted the authorized representatives of Transferee/Connectivity Applicant to commence and carry out all types of construction, installation, cabling, ducting, flooring activities, to dig trenches, earth pits, manholes, gutters, chambers, </w:t>
      </w:r>
      <w:r w:rsidR="00A652D3">
        <w:rPr>
          <w:rFonts w:ascii="Arial" w:hAnsi="Arial" w:cs="Arial"/>
        </w:rPr>
        <w:t>as</w:t>
      </w:r>
      <w:r w:rsidR="00A652D3" w:rsidRPr="00766585">
        <w:rPr>
          <w:rFonts w:ascii="Arial" w:hAnsi="Arial" w:cs="Arial"/>
        </w:rPr>
        <w:t xml:space="preserve"> </w:t>
      </w:r>
      <w:r w:rsidRPr="00766585">
        <w:rPr>
          <w:rFonts w:ascii="Arial" w:hAnsi="Arial" w:cs="Arial"/>
        </w:rPr>
        <w:t xml:space="preserve">necessary and to carry out all other plumbing, civil/mechanical and electrical works that are deemed necessary by the Transferee/Connectivity Applicant, for the installation of </w:t>
      </w:r>
      <w:r w:rsidR="00A652D3" w:rsidRPr="002D6FDA">
        <w:rPr>
          <w:rFonts w:ascii="Arial" w:hAnsi="Arial" w:cs="Arial"/>
          <w:b/>
          <w:bCs/>
        </w:rPr>
        <w:t>the P</w:t>
      </w:r>
      <w:r w:rsidRPr="002D6FDA">
        <w:rPr>
          <w:rFonts w:ascii="Arial" w:hAnsi="Arial" w:cs="Arial"/>
          <w:b/>
          <w:bCs/>
        </w:rPr>
        <w:t>roject</w:t>
      </w:r>
      <w:r w:rsidRPr="00766585">
        <w:rPr>
          <w:rFonts w:ascii="Arial" w:hAnsi="Arial" w:cs="Arial"/>
        </w:rPr>
        <w:t xml:space="preserve"> and other </w:t>
      </w:r>
      <w:r w:rsidR="000E4833">
        <w:rPr>
          <w:rFonts w:ascii="Arial" w:hAnsi="Arial" w:cs="Arial"/>
        </w:rPr>
        <w:t>equipment</w:t>
      </w:r>
      <w:r w:rsidRPr="00766585">
        <w:rPr>
          <w:rFonts w:ascii="Arial" w:hAnsi="Arial" w:cs="Arial"/>
        </w:rPr>
        <w:t xml:space="preserve"> as per the sole discretion of the Transferee/Connectivity Applicant from time to time. The Transferor shall permit the Transferee/Connectivity Applicant to put its logo, signages, glow-signs, hoardings, etc. as and when required by the Transferee/Connectivity Applicant at no additional cost / fees.</w:t>
      </w:r>
    </w:p>
    <w:p w14:paraId="10D4ABF3" w14:textId="77777777" w:rsidR="00653D42" w:rsidRPr="00766585" w:rsidRDefault="00653D42" w:rsidP="00653D42">
      <w:pPr>
        <w:pStyle w:val="ListParagraph"/>
        <w:jc w:val="both"/>
        <w:rPr>
          <w:rFonts w:ascii="Arial" w:hAnsi="Arial" w:cs="Arial"/>
        </w:rPr>
      </w:pPr>
    </w:p>
    <w:p w14:paraId="49D53B67" w14:textId="4FA41FA2" w:rsidR="00653D42" w:rsidRPr="00766585" w:rsidRDefault="00653D42" w:rsidP="00653D42">
      <w:pPr>
        <w:pStyle w:val="ListParagraph"/>
        <w:numPr>
          <w:ilvl w:val="1"/>
          <w:numId w:val="1"/>
        </w:numPr>
        <w:jc w:val="both"/>
        <w:rPr>
          <w:rFonts w:ascii="Arial" w:hAnsi="Arial" w:cs="Arial"/>
        </w:rPr>
      </w:pPr>
      <w:r w:rsidRPr="00766585">
        <w:rPr>
          <w:rFonts w:ascii="Arial" w:hAnsi="Arial" w:cs="Arial"/>
        </w:rPr>
        <w:t>There shall be:</w:t>
      </w:r>
    </w:p>
    <w:p w14:paraId="1454CC1E" w14:textId="77777777" w:rsidR="00653D42" w:rsidRPr="00766585" w:rsidRDefault="00653D42" w:rsidP="00653D42">
      <w:pPr>
        <w:pStyle w:val="ListParagraph"/>
        <w:rPr>
          <w:rFonts w:ascii="Arial" w:hAnsi="Arial" w:cs="Arial"/>
        </w:rPr>
      </w:pPr>
    </w:p>
    <w:p w14:paraId="14274B61" w14:textId="50E4995C" w:rsidR="00653D42" w:rsidRPr="00766585" w:rsidRDefault="00653D42" w:rsidP="00653D42">
      <w:pPr>
        <w:pStyle w:val="ListParagraph"/>
        <w:numPr>
          <w:ilvl w:val="2"/>
          <w:numId w:val="1"/>
        </w:numPr>
        <w:jc w:val="both"/>
        <w:rPr>
          <w:rFonts w:ascii="Arial" w:hAnsi="Arial" w:cs="Arial"/>
        </w:rPr>
      </w:pPr>
      <w:r w:rsidRPr="00766585">
        <w:rPr>
          <w:rFonts w:ascii="Arial" w:hAnsi="Arial" w:cs="Arial"/>
        </w:rPr>
        <w:t xml:space="preserve">an absolute </w:t>
      </w:r>
      <w:r w:rsidR="002D6FDA">
        <w:rPr>
          <w:rFonts w:ascii="Arial" w:hAnsi="Arial" w:cs="Arial"/>
        </w:rPr>
        <w:t>Land Use Rights</w:t>
      </w:r>
      <w:r w:rsidRPr="00766585">
        <w:rPr>
          <w:rFonts w:ascii="Arial" w:hAnsi="Arial" w:cs="Arial"/>
        </w:rPr>
        <w:t xml:space="preserve">, </w:t>
      </w:r>
    </w:p>
    <w:p w14:paraId="42838FB8" w14:textId="2E9C30EA" w:rsidR="00653D42" w:rsidRPr="00766585" w:rsidRDefault="00653D42" w:rsidP="001E7074">
      <w:pPr>
        <w:pStyle w:val="ListParagraph"/>
        <w:numPr>
          <w:ilvl w:val="2"/>
          <w:numId w:val="1"/>
        </w:numPr>
        <w:jc w:val="both"/>
        <w:rPr>
          <w:rFonts w:ascii="Arial" w:hAnsi="Arial" w:cs="Arial"/>
        </w:rPr>
      </w:pPr>
      <w:r w:rsidRPr="00766585">
        <w:rPr>
          <w:rFonts w:ascii="Arial" w:hAnsi="Arial" w:cs="Arial"/>
        </w:rPr>
        <w:t xml:space="preserve">right to </w:t>
      </w:r>
      <w:r w:rsidR="00312A8A" w:rsidRPr="00766585">
        <w:rPr>
          <w:rFonts w:ascii="Arial" w:hAnsi="Arial" w:cs="Arial"/>
        </w:rPr>
        <w:t>actual physical, peaceful, vacant, immediate and exclusive possession</w:t>
      </w:r>
      <w:r w:rsidRPr="00766585">
        <w:rPr>
          <w:rFonts w:ascii="Arial" w:hAnsi="Arial" w:cs="Arial"/>
        </w:rPr>
        <w:t>, and</w:t>
      </w:r>
    </w:p>
    <w:p w14:paraId="4C2D6A9F" w14:textId="77777777" w:rsidR="00653D42" w:rsidRPr="00766585" w:rsidRDefault="00653D42" w:rsidP="00653D42">
      <w:pPr>
        <w:pStyle w:val="ListParagraph"/>
        <w:numPr>
          <w:ilvl w:val="2"/>
          <w:numId w:val="1"/>
        </w:numPr>
        <w:jc w:val="both"/>
        <w:rPr>
          <w:rFonts w:ascii="Arial" w:hAnsi="Arial" w:cs="Arial"/>
        </w:rPr>
      </w:pPr>
      <w:r w:rsidRPr="00766585">
        <w:rPr>
          <w:rFonts w:ascii="Arial" w:hAnsi="Arial" w:cs="Arial"/>
        </w:rPr>
        <w:t xml:space="preserve">right to alienate others, </w:t>
      </w:r>
    </w:p>
    <w:p w14:paraId="05603B5E" w14:textId="61E2E88F" w:rsidR="00653D42" w:rsidRPr="00766585" w:rsidRDefault="00653D42" w:rsidP="00653D42">
      <w:pPr>
        <w:pStyle w:val="ListParagraph"/>
        <w:ind w:left="1350"/>
        <w:jc w:val="both"/>
        <w:rPr>
          <w:rFonts w:ascii="Arial" w:hAnsi="Arial" w:cs="Arial"/>
        </w:rPr>
      </w:pPr>
      <w:r w:rsidRPr="00766585">
        <w:rPr>
          <w:rFonts w:ascii="Arial" w:hAnsi="Arial" w:cs="Arial"/>
        </w:rPr>
        <w:t>with the Transferee towards establishment of the renewable energy generation project/</w:t>
      </w:r>
      <w:r w:rsidR="00312A8A" w:rsidRPr="00766585">
        <w:rPr>
          <w:rFonts w:ascii="Arial" w:hAnsi="Arial" w:cs="Arial"/>
        </w:rPr>
        <w:t xml:space="preserve"> renewable </w:t>
      </w:r>
      <w:r w:rsidRPr="00766585">
        <w:rPr>
          <w:rFonts w:ascii="Arial" w:hAnsi="Arial" w:cs="Arial"/>
        </w:rPr>
        <w:t>power park/ESS, installation of any works, equipment, etc.  towards construction/setting up of generation project, renewable energy power park, and obtaining connectivity.</w:t>
      </w:r>
    </w:p>
    <w:p w14:paraId="57D24450" w14:textId="421494DB" w:rsidR="00653D42" w:rsidRPr="00766585" w:rsidRDefault="002D6FDA" w:rsidP="00653D42">
      <w:pPr>
        <w:pStyle w:val="ListParagraph"/>
        <w:ind w:left="1440"/>
        <w:jc w:val="both"/>
        <w:rPr>
          <w:rFonts w:ascii="Arial" w:hAnsi="Arial" w:cs="Arial"/>
        </w:rPr>
      </w:pPr>
      <w:r>
        <w:rPr>
          <w:rFonts w:ascii="Arial" w:hAnsi="Arial" w:cs="Arial"/>
        </w:rPr>
        <w:t xml:space="preserve"> </w:t>
      </w:r>
    </w:p>
    <w:p w14:paraId="38938F9F" w14:textId="1B5500AD" w:rsidR="00653D42" w:rsidRPr="00766585" w:rsidRDefault="00653D42" w:rsidP="00653D42">
      <w:pPr>
        <w:pStyle w:val="ListParagraph"/>
        <w:numPr>
          <w:ilvl w:val="1"/>
          <w:numId w:val="1"/>
        </w:numPr>
        <w:jc w:val="both"/>
        <w:rPr>
          <w:rFonts w:ascii="Arial" w:hAnsi="Arial" w:cs="Arial"/>
        </w:rPr>
      </w:pPr>
      <w:r w:rsidRPr="00766585">
        <w:rPr>
          <w:rFonts w:ascii="Arial" w:hAnsi="Arial" w:cs="Arial"/>
        </w:rPr>
        <w:t xml:space="preserve">The Transferor hereby agrees that the Transferee/Connectivity Applicant shall be entitled to add further </w:t>
      </w:r>
      <w:r w:rsidR="000E4833">
        <w:rPr>
          <w:rFonts w:ascii="Arial" w:hAnsi="Arial" w:cs="Arial"/>
        </w:rPr>
        <w:t>equipment</w:t>
      </w:r>
      <w:r w:rsidRPr="00766585">
        <w:rPr>
          <w:rFonts w:ascii="Arial" w:hAnsi="Arial" w:cs="Arial"/>
        </w:rPr>
        <w:t xml:space="preserve"> and to replace and remove any / all existing </w:t>
      </w:r>
      <w:r w:rsidR="000E4833">
        <w:rPr>
          <w:rFonts w:ascii="Arial" w:hAnsi="Arial" w:cs="Arial"/>
        </w:rPr>
        <w:t>equipment</w:t>
      </w:r>
      <w:r w:rsidRPr="00766585">
        <w:rPr>
          <w:rFonts w:ascii="Arial" w:hAnsi="Arial" w:cs="Arial"/>
        </w:rPr>
        <w:t xml:space="preserve"> as per the technical requirements of the Transferee/Connectivity Applicant at any time during the </w:t>
      </w:r>
      <w:r w:rsidRPr="00766585">
        <w:rPr>
          <w:rFonts w:ascii="Arial" w:hAnsi="Arial" w:cs="Arial"/>
          <w:bCs/>
          <w:lang w:val="en-IN"/>
        </w:rPr>
        <w:t>agreement period defined hereinafter.</w:t>
      </w:r>
    </w:p>
    <w:p w14:paraId="0FF9A972" w14:textId="77777777" w:rsidR="00653D42" w:rsidRPr="00766585" w:rsidRDefault="00653D42" w:rsidP="00653D42">
      <w:pPr>
        <w:pStyle w:val="ListParagraph"/>
        <w:rPr>
          <w:rFonts w:ascii="Arial" w:hAnsi="Arial" w:cs="Arial"/>
        </w:rPr>
      </w:pPr>
    </w:p>
    <w:p w14:paraId="77E6365B" w14:textId="71BD7FE9" w:rsidR="00653D42" w:rsidRPr="00766585" w:rsidRDefault="00653D42" w:rsidP="00653D42">
      <w:pPr>
        <w:pStyle w:val="ListParagraph"/>
        <w:numPr>
          <w:ilvl w:val="1"/>
          <w:numId w:val="1"/>
        </w:numPr>
        <w:jc w:val="both"/>
        <w:rPr>
          <w:rFonts w:ascii="Arial" w:hAnsi="Arial" w:cs="Arial"/>
        </w:rPr>
      </w:pPr>
      <w:r w:rsidRPr="00766585">
        <w:rPr>
          <w:rFonts w:ascii="Arial" w:hAnsi="Arial" w:cs="Arial"/>
        </w:rPr>
        <w:t xml:space="preserve">The Transferor further agrees to ensure the exclusive possession, use and enjoyment by the Transferee/Connectivity Applicant of the Scheduled Property throughout the </w:t>
      </w:r>
      <w:r w:rsidR="00FD35F9" w:rsidRPr="002D6FDA">
        <w:rPr>
          <w:rFonts w:ascii="Arial" w:hAnsi="Arial" w:cs="Arial"/>
          <w:b/>
          <w:bCs/>
        </w:rPr>
        <w:t>Agreement Period</w:t>
      </w:r>
      <w:r w:rsidR="00FD35F9" w:rsidRPr="00766585">
        <w:rPr>
          <w:rFonts w:ascii="Arial" w:hAnsi="Arial" w:cs="Arial"/>
        </w:rPr>
        <w:t xml:space="preserve"> </w:t>
      </w:r>
      <w:r w:rsidRPr="00766585">
        <w:rPr>
          <w:rFonts w:ascii="Arial" w:hAnsi="Arial" w:cs="Arial"/>
        </w:rPr>
        <w:t>without any interruption or interference by the Transferor or any person or entity claiming under the Transferor.</w:t>
      </w:r>
    </w:p>
    <w:p w14:paraId="55C026E3" w14:textId="77777777" w:rsidR="00653D42" w:rsidRPr="00766585" w:rsidRDefault="00653D42" w:rsidP="00653D42">
      <w:pPr>
        <w:pStyle w:val="ListParagraph"/>
        <w:rPr>
          <w:rFonts w:ascii="Arial" w:hAnsi="Arial" w:cs="Arial"/>
        </w:rPr>
      </w:pPr>
    </w:p>
    <w:p w14:paraId="47A0A69C" w14:textId="14AB618B" w:rsidR="00653D42" w:rsidRPr="00766585" w:rsidRDefault="00653D42" w:rsidP="00653D42">
      <w:pPr>
        <w:pStyle w:val="ListParagraph"/>
        <w:numPr>
          <w:ilvl w:val="1"/>
          <w:numId w:val="1"/>
        </w:numPr>
        <w:jc w:val="both"/>
        <w:rPr>
          <w:rFonts w:ascii="Arial" w:hAnsi="Arial" w:cs="Arial"/>
        </w:rPr>
      </w:pPr>
      <w:r w:rsidRPr="00766585">
        <w:rPr>
          <w:rFonts w:ascii="Arial" w:hAnsi="Arial" w:cs="Arial"/>
        </w:rPr>
        <w:lastRenderedPageBreak/>
        <w:t>The Transferor agrees to provide to the Transferee/Connectivity Applicant all the necessary documents/applications, duly signed by the Transferor, to enable the Transferee/Connectivity Applicant to apply for and obtain necessary permissions &amp; No Objection Certificates, from all concerned authorities, and further on demand, time to time.</w:t>
      </w:r>
    </w:p>
    <w:p w14:paraId="792487D5" w14:textId="77777777" w:rsidR="00653D42" w:rsidRPr="00766585" w:rsidRDefault="00653D42" w:rsidP="00653D42">
      <w:pPr>
        <w:pStyle w:val="ListParagraph"/>
        <w:rPr>
          <w:rFonts w:ascii="Arial" w:hAnsi="Arial" w:cs="Arial"/>
        </w:rPr>
      </w:pPr>
    </w:p>
    <w:p w14:paraId="097BFC6E" w14:textId="1856A8A0" w:rsidR="00653D42" w:rsidRPr="00766585" w:rsidRDefault="00653D42" w:rsidP="00653D42">
      <w:pPr>
        <w:pStyle w:val="ListParagraph"/>
        <w:numPr>
          <w:ilvl w:val="1"/>
          <w:numId w:val="1"/>
        </w:numPr>
        <w:jc w:val="both"/>
        <w:rPr>
          <w:rFonts w:ascii="Arial" w:hAnsi="Arial" w:cs="Arial"/>
        </w:rPr>
      </w:pPr>
      <w:r w:rsidRPr="00766585">
        <w:rPr>
          <w:rFonts w:ascii="Arial" w:hAnsi="Arial" w:cs="Arial"/>
        </w:rPr>
        <w:t xml:space="preserve">The Transferor and the Transferee/Connectivity Applicant further agrees that upon expiry </w:t>
      </w:r>
      <w:r w:rsidR="00FD35F9" w:rsidRPr="00766585">
        <w:rPr>
          <w:rFonts w:ascii="Arial" w:hAnsi="Arial" w:cs="Arial"/>
        </w:rPr>
        <w:t xml:space="preserve">of </w:t>
      </w:r>
      <w:r w:rsidRPr="00766585">
        <w:rPr>
          <w:rFonts w:ascii="Arial" w:hAnsi="Arial" w:cs="Arial"/>
        </w:rPr>
        <w:t>this Agreement, the land would be returned to the transferor having normal wear &amp; tear after removal of Installations and machines without the Development expenses / costs.</w:t>
      </w:r>
    </w:p>
    <w:p w14:paraId="748FB9C9" w14:textId="77777777" w:rsidR="00653D42" w:rsidRPr="00766585" w:rsidRDefault="00653D42" w:rsidP="00653D42">
      <w:pPr>
        <w:pStyle w:val="ListParagraph"/>
        <w:rPr>
          <w:rFonts w:ascii="Arial" w:hAnsi="Arial" w:cs="Arial"/>
        </w:rPr>
      </w:pPr>
    </w:p>
    <w:p w14:paraId="48D74C34" w14:textId="77777777" w:rsidR="00653D42" w:rsidRPr="00766585" w:rsidRDefault="00653D42" w:rsidP="00653D42">
      <w:pPr>
        <w:pStyle w:val="ListParagraph"/>
        <w:numPr>
          <w:ilvl w:val="0"/>
          <w:numId w:val="1"/>
        </w:numPr>
        <w:jc w:val="both"/>
        <w:rPr>
          <w:rFonts w:ascii="Arial" w:hAnsi="Arial" w:cs="Arial"/>
          <w:b/>
        </w:rPr>
      </w:pPr>
      <w:r w:rsidRPr="00766585">
        <w:rPr>
          <w:rFonts w:ascii="Arial" w:hAnsi="Arial" w:cs="Arial"/>
          <w:b/>
        </w:rPr>
        <w:t>TENURE OF LAND USE RIGHT AGREEMENT AND CONSIDERATION</w:t>
      </w:r>
    </w:p>
    <w:p w14:paraId="06934E38" w14:textId="77777777" w:rsidR="00653D42" w:rsidRPr="00766585" w:rsidRDefault="00653D42" w:rsidP="00653D42">
      <w:pPr>
        <w:pStyle w:val="ListParagraph"/>
        <w:jc w:val="both"/>
        <w:rPr>
          <w:rFonts w:ascii="Arial" w:hAnsi="Arial" w:cs="Arial"/>
          <w:b/>
        </w:rPr>
      </w:pPr>
    </w:p>
    <w:p w14:paraId="3AAF8C9D" w14:textId="5FCBE51D" w:rsidR="0011119E" w:rsidRPr="001042FE" w:rsidRDefault="00653D42" w:rsidP="0011119E">
      <w:pPr>
        <w:pStyle w:val="ListParagraph"/>
        <w:numPr>
          <w:ilvl w:val="1"/>
          <w:numId w:val="1"/>
        </w:numPr>
        <w:jc w:val="both"/>
        <w:rPr>
          <w:rFonts w:ascii="Arial" w:hAnsi="Arial" w:cs="Arial"/>
          <w:bCs/>
          <w:highlight w:val="cyan"/>
        </w:rPr>
      </w:pPr>
      <w:r w:rsidRPr="0011119E">
        <w:rPr>
          <w:rFonts w:ascii="Arial" w:hAnsi="Arial" w:cs="Arial"/>
        </w:rPr>
        <w:t xml:space="preserve">The Transferor hereby agrees </w:t>
      </w:r>
      <w:r w:rsidRPr="0011119E">
        <w:rPr>
          <w:rFonts w:ascii="Arial" w:hAnsi="Arial" w:cs="Arial"/>
          <w:b/>
          <w:lang w:val="en-IN"/>
        </w:rPr>
        <w:t xml:space="preserve">TO GIVE UNTO </w:t>
      </w:r>
      <w:r w:rsidRPr="0011119E">
        <w:rPr>
          <w:rFonts w:ascii="Arial" w:hAnsi="Arial" w:cs="Arial"/>
          <w:lang w:val="en-IN"/>
        </w:rPr>
        <w:t xml:space="preserve">the Transferee/Connectivity Applicant the </w:t>
      </w:r>
      <w:r w:rsidRPr="002D6FDA">
        <w:rPr>
          <w:rFonts w:ascii="Arial" w:hAnsi="Arial" w:cs="Arial"/>
          <w:b/>
          <w:bCs/>
          <w:lang w:val="en-IN"/>
        </w:rPr>
        <w:t>Scheduled Property</w:t>
      </w:r>
      <w:r w:rsidRPr="0011119E">
        <w:rPr>
          <w:rFonts w:ascii="Arial" w:hAnsi="Arial" w:cs="Arial"/>
          <w:lang w:val="en-IN"/>
        </w:rPr>
        <w:t xml:space="preserve"> for the </w:t>
      </w:r>
      <w:r w:rsidR="00FD35F9" w:rsidRPr="008F73DD">
        <w:rPr>
          <w:rFonts w:ascii="Arial" w:hAnsi="Arial" w:cs="Arial"/>
          <w:lang w:val="en-IN"/>
        </w:rPr>
        <w:t>Agreement P</w:t>
      </w:r>
      <w:r w:rsidRPr="008F73DD">
        <w:rPr>
          <w:rFonts w:ascii="Arial" w:hAnsi="Arial" w:cs="Arial"/>
          <w:lang w:val="en-IN"/>
        </w:rPr>
        <w:t>eriod</w:t>
      </w:r>
      <w:r w:rsidRPr="0011119E">
        <w:rPr>
          <w:rFonts w:ascii="Arial" w:hAnsi="Arial" w:cs="Arial"/>
          <w:lang w:val="en-IN"/>
        </w:rPr>
        <w:t xml:space="preserve"> </w:t>
      </w:r>
      <w:r w:rsidRPr="0011119E">
        <w:rPr>
          <w:rFonts w:ascii="Arial" w:hAnsi="Arial" w:cs="Arial"/>
          <w:b/>
          <w:bCs/>
          <w:lang w:val="en-IN"/>
        </w:rPr>
        <w:t>YIELDING AND PAYING THEREFOR</w:t>
      </w:r>
      <w:r w:rsidRPr="0011119E">
        <w:rPr>
          <w:rFonts w:ascii="Arial" w:hAnsi="Arial" w:cs="Arial"/>
          <w:bCs/>
          <w:lang w:val="en-IN"/>
        </w:rPr>
        <w:t xml:space="preserve"> an amount </w:t>
      </w:r>
      <w:r w:rsidRPr="002D6FDA">
        <w:rPr>
          <w:rFonts w:ascii="Arial" w:hAnsi="Arial" w:cs="Arial"/>
          <w:bCs/>
          <w:lang w:val="en-IN"/>
        </w:rPr>
        <w:t>of Rs. _______________</w:t>
      </w:r>
      <w:r w:rsidRPr="002D6FDA">
        <w:rPr>
          <w:rFonts w:ascii="Arial" w:hAnsi="Arial" w:cs="Arial"/>
          <w:bCs/>
        </w:rPr>
        <w:t>/-</w:t>
      </w:r>
      <w:r w:rsidR="00A25309" w:rsidRPr="002D6FDA">
        <w:rPr>
          <w:rFonts w:ascii="Arial" w:hAnsi="Arial" w:cs="Arial"/>
          <w:bCs/>
        </w:rPr>
        <w:t xml:space="preserve"> </w:t>
      </w:r>
      <w:r w:rsidRPr="002D6FDA">
        <w:rPr>
          <w:rFonts w:ascii="Arial" w:hAnsi="Arial" w:cs="Arial"/>
          <w:bCs/>
          <w:lang w:val="en-IN"/>
        </w:rPr>
        <w:t xml:space="preserve">(Rupees </w:t>
      </w:r>
      <w:r w:rsidR="00B17652" w:rsidRPr="002D6FDA">
        <w:rPr>
          <w:rFonts w:ascii="Arial" w:hAnsi="Arial" w:cs="Arial"/>
          <w:bCs/>
          <w:lang w:val="en-IN"/>
        </w:rPr>
        <w:t>………only) per Acre/per year</w:t>
      </w:r>
      <w:r w:rsidR="000E4833" w:rsidRPr="002D6FDA">
        <w:rPr>
          <w:rFonts w:ascii="Arial" w:hAnsi="Arial" w:cs="Arial"/>
          <w:bCs/>
          <w:lang w:val="en-IN"/>
        </w:rPr>
        <w:t>,</w:t>
      </w:r>
      <w:r w:rsidRPr="002D6FDA">
        <w:rPr>
          <w:rFonts w:ascii="Arial" w:hAnsi="Arial" w:cs="Arial"/>
          <w:bCs/>
          <w:lang w:val="en-IN"/>
        </w:rPr>
        <w:t xml:space="preserve"> </w:t>
      </w:r>
      <w:r w:rsidR="00575C42" w:rsidRPr="0011119E">
        <w:rPr>
          <w:rFonts w:ascii="Arial" w:hAnsi="Arial" w:cs="Arial"/>
          <w:bCs/>
          <w:lang w:val="en-IN"/>
        </w:rPr>
        <w:t xml:space="preserve">which amount shall </w:t>
      </w:r>
      <w:r w:rsidRPr="0011119E">
        <w:rPr>
          <w:rFonts w:ascii="Arial" w:hAnsi="Arial" w:cs="Arial"/>
          <w:bCs/>
        </w:rPr>
        <w:t>hereinafter</w:t>
      </w:r>
      <w:r w:rsidR="00575C42" w:rsidRPr="0011119E">
        <w:rPr>
          <w:rFonts w:ascii="Arial" w:hAnsi="Arial" w:cs="Arial"/>
          <w:bCs/>
        </w:rPr>
        <w:t xml:space="preserve"> be</w:t>
      </w:r>
      <w:r w:rsidRPr="0011119E">
        <w:rPr>
          <w:rFonts w:ascii="Arial" w:hAnsi="Arial" w:cs="Arial"/>
          <w:bCs/>
        </w:rPr>
        <w:t xml:space="preserve"> referred to as </w:t>
      </w:r>
      <w:r w:rsidR="00575C42" w:rsidRPr="0011119E">
        <w:rPr>
          <w:rFonts w:ascii="Arial" w:hAnsi="Arial" w:cs="Arial"/>
          <w:bCs/>
        </w:rPr>
        <w:t xml:space="preserve">the </w:t>
      </w:r>
      <w:r w:rsidRPr="0011119E">
        <w:rPr>
          <w:rFonts w:ascii="Arial" w:hAnsi="Arial" w:cs="Arial"/>
          <w:b/>
        </w:rPr>
        <w:t>“Usage Fees”</w:t>
      </w:r>
      <w:r w:rsidR="00B17652" w:rsidRPr="0011119E">
        <w:rPr>
          <w:rFonts w:ascii="Arial" w:hAnsi="Arial" w:cs="Arial"/>
          <w:b/>
        </w:rPr>
        <w:t xml:space="preserve">. </w:t>
      </w:r>
      <w:r w:rsidR="00B17652" w:rsidRPr="002D6FDA">
        <w:rPr>
          <w:rFonts w:ascii="Arial" w:hAnsi="Arial" w:cs="Arial"/>
          <w:bCs/>
        </w:rPr>
        <w:t xml:space="preserve">An amount  of  Rs. …..(Rs………..only) shall be paid by </w:t>
      </w:r>
      <w:r w:rsidR="00B17652" w:rsidRPr="0011119E">
        <w:rPr>
          <w:rFonts w:ascii="Arial" w:hAnsi="Arial" w:cs="Arial"/>
          <w:bCs/>
          <w:lang w:val="en-IN"/>
        </w:rPr>
        <w:t>the Transferee/Co</w:t>
      </w:r>
      <w:r w:rsidR="00B17652" w:rsidRPr="0011119E">
        <w:rPr>
          <w:rFonts w:ascii="Arial" w:hAnsi="Arial" w:cs="Arial"/>
          <w:lang w:val="en-IN"/>
        </w:rPr>
        <w:t xml:space="preserve">nnectivity Applicant  to the </w:t>
      </w:r>
      <w:r w:rsidR="00B17652" w:rsidRPr="0011119E">
        <w:rPr>
          <w:rFonts w:ascii="Arial" w:hAnsi="Arial" w:cs="Arial"/>
        </w:rPr>
        <w:t>Transferor</w:t>
      </w:r>
      <w:r w:rsidR="00B17652" w:rsidRPr="002D6FDA">
        <w:rPr>
          <w:rFonts w:ascii="Arial" w:hAnsi="Arial" w:cs="Arial"/>
          <w:bCs/>
        </w:rPr>
        <w:t xml:space="preserve"> </w:t>
      </w:r>
      <w:r w:rsidR="0011119E" w:rsidRPr="002D6FDA">
        <w:rPr>
          <w:rFonts w:ascii="Arial" w:hAnsi="Arial" w:cs="Arial"/>
          <w:bCs/>
        </w:rPr>
        <w:t xml:space="preserve">towards </w:t>
      </w:r>
      <w:r w:rsidR="00B17652" w:rsidRPr="002D6FDA">
        <w:rPr>
          <w:rFonts w:ascii="Arial" w:hAnsi="Arial" w:cs="Arial"/>
          <w:bCs/>
        </w:rPr>
        <w:t>Usage Fees</w:t>
      </w:r>
      <w:r w:rsidR="00B17652" w:rsidRPr="0011119E">
        <w:rPr>
          <w:rFonts w:ascii="Arial" w:hAnsi="Arial" w:cs="Arial"/>
          <w:b/>
        </w:rPr>
        <w:t xml:space="preserve"> </w:t>
      </w:r>
      <w:r w:rsidR="00B17652" w:rsidRPr="002D6FDA">
        <w:rPr>
          <w:rFonts w:ascii="Arial" w:hAnsi="Arial" w:cs="Arial"/>
          <w:bCs/>
        </w:rPr>
        <w:t>for the</w:t>
      </w:r>
      <w:r w:rsidR="00B17652" w:rsidRPr="0011119E">
        <w:rPr>
          <w:rFonts w:ascii="Arial" w:hAnsi="Arial" w:cs="Arial"/>
          <w:b/>
        </w:rPr>
        <w:t xml:space="preserve"> Scheduled Property </w:t>
      </w:r>
      <w:r w:rsidR="00B17652" w:rsidRPr="002D6FDA">
        <w:rPr>
          <w:rFonts w:ascii="Arial" w:hAnsi="Arial" w:cs="Arial"/>
          <w:bCs/>
        </w:rPr>
        <w:t>measuring …….Acre</w:t>
      </w:r>
      <w:r w:rsidR="0011119E" w:rsidRPr="0011119E">
        <w:rPr>
          <w:rFonts w:ascii="Arial" w:hAnsi="Arial" w:cs="Arial"/>
          <w:bCs/>
        </w:rPr>
        <w:t xml:space="preserve">, </w:t>
      </w:r>
      <w:r w:rsidR="00B17652" w:rsidRPr="0011119E">
        <w:rPr>
          <w:rFonts w:ascii="Arial" w:hAnsi="Arial" w:cs="Arial"/>
          <w:b/>
        </w:rPr>
        <w:t xml:space="preserve"> </w:t>
      </w:r>
      <w:r w:rsidR="00B17652" w:rsidRPr="0011119E">
        <w:rPr>
          <w:rFonts w:ascii="Arial" w:hAnsi="Arial" w:cs="Arial"/>
          <w:bCs/>
        </w:rPr>
        <w:t xml:space="preserve"> </w:t>
      </w:r>
      <w:r w:rsidR="0011119E" w:rsidRPr="0011119E">
        <w:rPr>
          <w:rFonts w:ascii="Arial" w:hAnsi="Arial" w:cs="Arial"/>
          <w:bCs/>
        </w:rPr>
        <w:t>latest by 15</w:t>
      </w:r>
      <w:r w:rsidR="0011119E" w:rsidRPr="002D6FDA">
        <w:rPr>
          <w:rFonts w:ascii="Arial" w:hAnsi="Arial" w:cs="Arial"/>
          <w:bCs/>
          <w:vertAlign w:val="superscript"/>
        </w:rPr>
        <w:t>th</w:t>
      </w:r>
      <w:r w:rsidR="0011119E" w:rsidRPr="0011119E">
        <w:rPr>
          <w:rFonts w:ascii="Arial" w:hAnsi="Arial" w:cs="Arial"/>
          <w:bCs/>
        </w:rPr>
        <w:t xml:space="preserve"> March every year for the next Financial Year during the Agreement Period. </w:t>
      </w:r>
    </w:p>
    <w:p w14:paraId="2C216E04" w14:textId="6AB1DECC" w:rsidR="001042FE" w:rsidRPr="001042FE" w:rsidRDefault="001042FE" w:rsidP="001042FE">
      <w:pPr>
        <w:pStyle w:val="ListParagraph"/>
        <w:jc w:val="both"/>
        <w:rPr>
          <w:rFonts w:ascii="Arial" w:hAnsi="Arial" w:cs="Arial"/>
          <w:bCs/>
          <w:i/>
          <w:iCs/>
          <w:highlight w:val="cyan"/>
        </w:rPr>
      </w:pPr>
      <w:r w:rsidRPr="001042FE">
        <w:rPr>
          <w:rFonts w:ascii="Arial" w:hAnsi="Arial" w:cs="Arial"/>
          <w:bCs/>
          <w:i/>
          <w:iCs/>
        </w:rPr>
        <w:t>(Incremental usages fees may be mutually agreed and included in thi</w:t>
      </w:r>
      <w:r>
        <w:rPr>
          <w:rFonts w:ascii="Arial" w:hAnsi="Arial" w:cs="Arial"/>
          <w:bCs/>
          <w:i/>
          <w:iCs/>
        </w:rPr>
        <w:t>s</w:t>
      </w:r>
      <w:r w:rsidRPr="001042FE">
        <w:rPr>
          <w:rFonts w:ascii="Arial" w:hAnsi="Arial" w:cs="Arial"/>
          <w:bCs/>
          <w:i/>
          <w:iCs/>
        </w:rPr>
        <w:t xml:space="preserve"> agreement suitably)</w:t>
      </w:r>
    </w:p>
    <w:p w14:paraId="28550ED6" w14:textId="77777777" w:rsidR="0011119E" w:rsidRPr="002D6FDA" w:rsidRDefault="0011119E" w:rsidP="002D6FDA">
      <w:pPr>
        <w:pStyle w:val="ListParagraph"/>
        <w:jc w:val="both"/>
        <w:rPr>
          <w:rFonts w:ascii="Arial" w:hAnsi="Arial" w:cs="Arial"/>
          <w:bCs/>
          <w:highlight w:val="cyan"/>
        </w:rPr>
      </w:pPr>
    </w:p>
    <w:p w14:paraId="1A148781" w14:textId="43F6361F" w:rsidR="008F73DD" w:rsidRDefault="0011119E" w:rsidP="0011119E">
      <w:pPr>
        <w:pStyle w:val="ListParagraph"/>
        <w:numPr>
          <w:ilvl w:val="1"/>
          <w:numId w:val="1"/>
        </w:numPr>
        <w:jc w:val="both"/>
        <w:rPr>
          <w:rFonts w:ascii="Arial" w:hAnsi="Arial" w:cs="Arial"/>
        </w:rPr>
      </w:pPr>
      <w:r w:rsidRPr="00766585">
        <w:rPr>
          <w:rFonts w:ascii="Arial" w:hAnsi="Arial" w:cs="Arial"/>
        </w:rPr>
        <w:t xml:space="preserve">The Transferor hereby confirms and acknowledges the disbursement of the amount </w:t>
      </w:r>
      <w:r>
        <w:rPr>
          <w:rFonts w:ascii="Arial" w:hAnsi="Arial" w:cs="Arial"/>
        </w:rPr>
        <w:t xml:space="preserve">(equivalent to </w:t>
      </w:r>
      <w:r w:rsidRPr="008F73DD">
        <w:rPr>
          <w:rFonts w:ascii="Arial" w:hAnsi="Arial" w:cs="Arial"/>
        </w:rPr>
        <w:t xml:space="preserve">the </w:t>
      </w:r>
      <w:r w:rsidRPr="002D6FDA">
        <w:rPr>
          <w:rFonts w:ascii="Arial" w:hAnsi="Arial" w:cs="Arial"/>
        </w:rPr>
        <w:t xml:space="preserve">Usage Fees </w:t>
      </w:r>
      <w:r w:rsidR="008F73DD" w:rsidRPr="002D6FDA">
        <w:rPr>
          <w:rFonts w:ascii="Arial" w:hAnsi="Arial" w:cs="Arial"/>
        </w:rPr>
        <w:t xml:space="preserve">for </w:t>
      </w:r>
      <w:r w:rsidR="001042FE">
        <w:rPr>
          <w:rFonts w:ascii="Arial" w:hAnsi="Arial" w:cs="Arial"/>
        </w:rPr>
        <w:t>___</w:t>
      </w:r>
      <w:r w:rsidR="008F73DD" w:rsidRPr="002D6FDA">
        <w:rPr>
          <w:rFonts w:ascii="Arial" w:hAnsi="Arial" w:cs="Arial"/>
        </w:rPr>
        <w:t xml:space="preserve"> years</w:t>
      </w:r>
      <w:r w:rsidR="001042FE">
        <w:rPr>
          <w:rFonts w:ascii="Arial" w:hAnsi="Arial" w:cs="Arial"/>
        </w:rPr>
        <w:t xml:space="preserve"> (minimum 2 years)</w:t>
      </w:r>
      <w:r w:rsidR="008F73DD">
        <w:rPr>
          <w:rFonts w:ascii="Arial" w:hAnsi="Arial" w:cs="Arial"/>
          <w:b/>
        </w:rPr>
        <w:t xml:space="preserve">) </w:t>
      </w:r>
      <w:r w:rsidRPr="00766585">
        <w:rPr>
          <w:rFonts w:ascii="Arial" w:hAnsi="Arial" w:cs="Arial"/>
        </w:rPr>
        <w:t xml:space="preserve">as stated </w:t>
      </w:r>
      <w:r w:rsidR="008F73DD">
        <w:rPr>
          <w:rFonts w:ascii="Arial" w:hAnsi="Arial" w:cs="Arial"/>
        </w:rPr>
        <w:t>belo</w:t>
      </w:r>
      <w:r w:rsidR="001042FE">
        <w:rPr>
          <w:rFonts w:ascii="Arial" w:hAnsi="Arial" w:cs="Arial"/>
        </w:rPr>
        <w:t>w</w:t>
      </w:r>
      <w:r w:rsidR="008F73DD" w:rsidRPr="002D6FDA">
        <w:rPr>
          <w:rFonts w:ascii="Arial" w:hAnsi="Arial" w:cs="Arial"/>
          <w:b/>
          <w:bCs/>
        </w:rPr>
        <w:t>.</w:t>
      </w:r>
    </w:p>
    <w:p w14:paraId="209F1B22" w14:textId="77777777" w:rsidR="008F73DD" w:rsidRPr="002D6FDA" w:rsidRDefault="008F73DD" w:rsidP="002D6FDA">
      <w:pPr>
        <w:pStyle w:val="ListParagraph"/>
        <w:rPr>
          <w:rFonts w:ascii="Arial" w:hAnsi="Arial" w:cs="Arial"/>
        </w:rPr>
      </w:pPr>
    </w:p>
    <w:p w14:paraId="4DB312D9" w14:textId="63D7ACFB" w:rsidR="0011119E" w:rsidRPr="00766585" w:rsidRDefault="008F73DD" w:rsidP="0011119E">
      <w:pPr>
        <w:pStyle w:val="ListParagraph"/>
        <w:numPr>
          <w:ilvl w:val="1"/>
          <w:numId w:val="1"/>
        </w:numPr>
        <w:jc w:val="both"/>
        <w:rPr>
          <w:rFonts w:ascii="Arial" w:hAnsi="Arial" w:cs="Arial"/>
        </w:rPr>
      </w:pPr>
      <w:r>
        <w:rPr>
          <w:rFonts w:ascii="Arial" w:hAnsi="Arial" w:cs="Arial"/>
        </w:rPr>
        <w:t>By paying the Usage Fees as a</w:t>
      </w:r>
      <w:r w:rsidR="00A97B74">
        <w:rPr>
          <w:rFonts w:ascii="Arial" w:hAnsi="Arial" w:cs="Arial"/>
        </w:rPr>
        <w:t xml:space="preserve">bove, </w:t>
      </w:r>
      <w:r w:rsidR="0011119E" w:rsidRPr="00766585">
        <w:rPr>
          <w:rFonts w:ascii="Arial" w:hAnsi="Arial" w:cs="Arial"/>
        </w:rPr>
        <w:t>the Transferee/Connectivity Applicant shall be free from all claims whatsoever with regard to the Usage Fees, and shall be lawfully entitled to occupy, use and enjoy the Scheduled Property, and the Transferor shall not make any further demand whatsoever</w:t>
      </w:r>
      <w:r w:rsidR="00A97B74">
        <w:rPr>
          <w:rFonts w:ascii="Arial" w:hAnsi="Arial" w:cs="Arial"/>
        </w:rPr>
        <w:t>.</w:t>
      </w:r>
    </w:p>
    <w:p w14:paraId="3243E305" w14:textId="77777777" w:rsidR="00653D42" w:rsidRPr="00766585" w:rsidRDefault="00653D42" w:rsidP="00653D42">
      <w:pPr>
        <w:jc w:val="both"/>
        <w:rPr>
          <w:rFonts w:ascii="Arial" w:hAnsi="Arial" w:cs="Arial"/>
        </w:rPr>
      </w:pPr>
    </w:p>
    <w:tbl>
      <w:tblPr>
        <w:tblpPr w:leftFromText="180" w:rightFromText="180" w:vertAnchor="text" w:horzAnchor="margin" w:tblpX="342" w:tblpY="-367"/>
        <w:tblW w:w="93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0"/>
        <w:gridCol w:w="3348"/>
        <w:gridCol w:w="918"/>
        <w:gridCol w:w="1458"/>
        <w:gridCol w:w="1634"/>
        <w:gridCol w:w="1408"/>
      </w:tblGrid>
      <w:tr w:rsidR="00653D42" w:rsidRPr="00766585" w14:paraId="637668B5" w14:textId="77777777" w:rsidTr="00F059FA">
        <w:trPr>
          <w:trHeight w:val="20"/>
        </w:trPr>
        <w:tc>
          <w:tcPr>
            <w:tcW w:w="630" w:type="dxa"/>
            <w:shd w:val="clear" w:color="auto" w:fill="auto"/>
            <w:vAlign w:val="center"/>
          </w:tcPr>
          <w:p w14:paraId="7168FBBF" w14:textId="77777777" w:rsidR="00653D42" w:rsidRPr="00766585" w:rsidRDefault="00653D42" w:rsidP="00F059FA">
            <w:pPr>
              <w:spacing w:after="0" w:line="240" w:lineRule="auto"/>
              <w:contextualSpacing/>
              <w:jc w:val="center"/>
              <w:rPr>
                <w:rFonts w:ascii="Arial" w:hAnsi="Arial" w:cs="Arial"/>
                <w:b/>
                <w:bCs/>
              </w:rPr>
            </w:pPr>
            <w:r w:rsidRPr="00766585">
              <w:rPr>
                <w:rFonts w:ascii="Arial" w:hAnsi="Arial" w:cs="Arial"/>
                <w:b/>
                <w:bCs/>
              </w:rPr>
              <w:t>Sr.  no.</w:t>
            </w:r>
          </w:p>
        </w:tc>
        <w:tc>
          <w:tcPr>
            <w:tcW w:w="3348" w:type="dxa"/>
            <w:shd w:val="clear" w:color="auto" w:fill="auto"/>
            <w:vAlign w:val="center"/>
          </w:tcPr>
          <w:p w14:paraId="638ED2C8" w14:textId="77777777" w:rsidR="00653D42" w:rsidRPr="00766585" w:rsidRDefault="00653D42" w:rsidP="00F059FA">
            <w:pPr>
              <w:spacing w:after="0" w:line="240" w:lineRule="auto"/>
              <w:contextualSpacing/>
              <w:jc w:val="center"/>
              <w:rPr>
                <w:rFonts w:ascii="Arial" w:hAnsi="Arial" w:cs="Arial"/>
                <w:b/>
                <w:bCs/>
              </w:rPr>
            </w:pPr>
            <w:r w:rsidRPr="00766585">
              <w:rPr>
                <w:rFonts w:ascii="Arial" w:hAnsi="Arial" w:cs="Arial"/>
                <w:b/>
                <w:bCs/>
              </w:rPr>
              <w:t>Name</w:t>
            </w:r>
          </w:p>
        </w:tc>
        <w:tc>
          <w:tcPr>
            <w:tcW w:w="918" w:type="dxa"/>
            <w:shd w:val="clear" w:color="auto" w:fill="auto"/>
            <w:vAlign w:val="center"/>
          </w:tcPr>
          <w:p w14:paraId="7939415B" w14:textId="77777777" w:rsidR="00653D42" w:rsidRPr="00766585" w:rsidRDefault="00653D42" w:rsidP="00F059FA">
            <w:pPr>
              <w:spacing w:after="0" w:line="240" w:lineRule="auto"/>
              <w:contextualSpacing/>
              <w:jc w:val="center"/>
              <w:rPr>
                <w:rFonts w:ascii="Arial" w:hAnsi="Arial" w:cs="Arial"/>
                <w:b/>
                <w:bCs/>
              </w:rPr>
            </w:pPr>
            <w:r w:rsidRPr="00766585">
              <w:rPr>
                <w:rFonts w:ascii="Arial" w:hAnsi="Arial" w:cs="Arial"/>
                <w:b/>
                <w:bCs/>
              </w:rPr>
              <w:t>Bank Name</w:t>
            </w:r>
          </w:p>
        </w:tc>
        <w:tc>
          <w:tcPr>
            <w:tcW w:w="1458" w:type="dxa"/>
            <w:shd w:val="clear" w:color="auto" w:fill="auto"/>
            <w:vAlign w:val="center"/>
          </w:tcPr>
          <w:p w14:paraId="248D462F" w14:textId="77777777" w:rsidR="00653D42" w:rsidRPr="00766585" w:rsidRDefault="00653D42" w:rsidP="00F059FA">
            <w:pPr>
              <w:spacing w:after="0" w:line="240" w:lineRule="auto"/>
              <w:contextualSpacing/>
              <w:jc w:val="center"/>
              <w:rPr>
                <w:rFonts w:ascii="Arial" w:hAnsi="Arial" w:cs="Arial"/>
                <w:b/>
                <w:bCs/>
              </w:rPr>
            </w:pPr>
            <w:r w:rsidRPr="00766585">
              <w:rPr>
                <w:rFonts w:ascii="Arial" w:hAnsi="Arial" w:cs="Arial"/>
                <w:b/>
                <w:bCs/>
              </w:rPr>
              <w:t>Date</w:t>
            </w:r>
          </w:p>
        </w:tc>
        <w:tc>
          <w:tcPr>
            <w:tcW w:w="1634" w:type="dxa"/>
            <w:shd w:val="clear" w:color="auto" w:fill="auto"/>
            <w:vAlign w:val="center"/>
          </w:tcPr>
          <w:p w14:paraId="5ACA31F2" w14:textId="77777777" w:rsidR="00653D42" w:rsidRPr="00766585" w:rsidRDefault="00653D42" w:rsidP="00F059FA">
            <w:pPr>
              <w:spacing w:after="0" w:line="240" w:lineRule="auto"/>
              <w:contextualSpacing/>
              <w:jc w:val="center"/>
              <w:rPr>
                <w:rFonts w:ascii="Arial" w:hAnsi="Arial" w:cs="Arial"/>
                <w:b/>
                <w:bCs/>
              </w:rPr>
            </w:pPr>
            <w:r w:rsidRPr="00766585">
              <w:rPr>
                <w:rFonts w:ascii="Arial" w:hAnsi="Arial" w:cs="Arial"/>
                <w:b/>
                <w:bCs/>
              </w:rPr>
              <w:t>Cheque DD/NEFT /RTGS/Cash</w:t>
            </w:r>
          </w:p>
        </w:tc>
        <w:tc>
          <w:tcPr>
            <w:tcW w:w="1408" w:type="dxa"/>
            <w:shd w:val="clear" w:color="auto" w:fill="auto"/>
            <w:vAlign w:val="center"/>
          </w:tcPr>
          <w:p w14:paraId="19EAE596" w14:textId="77777777" w:rsidR="00653D42" w:rsidRPr="00766585" w:rsidRDefault="00653D42" w:rsidP="00F059FA">
            <w:pPr>
              <w:spacing w:after="0" w:line="240" w:lineRule="auto"/>
              <w:contextualSpacing/>
              <w:jc w:val="center"/>
              <w:rPr>
                <w:rFonts w:ascii="Arial" w:hAnsi="Arial" w:cs="Arial"/>
                <w:b/>
                <w:bCs/>
              </w:rPr>
            </w:pPr>
            <w:r w:rsidRPr="00766585">
              <w:rPr>
                <w:rFonts w:ascii="Arial" w:hAnsi="Arial" w:cs="Arial"/>
                <w:b/>
                <w:bCs/>
              </w:rPr>
              <w:t>Amount</w:t>
            </w:r>
          </w:p>
        </w:tc>
      </w:tr>
      <w:tr w:rsidR="00653D42" w:rsidRPr="00766585" w14:paraId="5BEA4FC0" w14:textId="77777777" w:rsidTr="00F059FA">
        <w:trPr>
          <w:trHeight w:val="378"/>
        </w:trPr>
        <w:tc>
          <w:tcPr>
            <w:tcW w:w="630" w:type="dxa"/>
            <w:shd w:val="clear" w:color="auto" w:fill="auto"/>
          </w:tcPr>
          <w:p w14:paraId="509BD0F4" w14:textId="77777777" w:rsidR="00653D42" w:rsidRPr="00766585" w:rsidRDefault="00653D42" w:rsidP="00F059FA">
            <w:pPr>
              <w:numPr>
                <w:ilvl w:val="0"/>
                <w:numId w:val="2"/>
              </w:numPr>
              <w:suppressAutoHyphens/>
              <w:autoSpaceDN w:val="0"/>
              <w:spacing w:after="0" w:line="240" w:lineRule="auto"/>
              <w:ind w:left="426"/>
              <w:contextualSpacing/>
              <w:jc w:val="both"/>
              <w:rPr>
                <w:rFonts w:ascii="Arial" w:hAnsi="Arial" w:cs="Arial"/>
                <w:b/>
                <w:bCs/>
              </w:rPr>
            </w:pPr>
          </w:p>
        </w:tc>
        <w:tc>
          <w:tcPr>
            <w:tcW w:w="3348" w:type="dxa"/>
            <w:shd w:val="clear" w:color="auto" w:fill="auto"/>
          </w:tcPr>
          <w:p w14:paraId="04ABFB62" w14:textId="77777777" w:rsidR="00653D42" w:rsidRPr="00766585" w:rsidRDefault="00653D42" w:rsidP="00F059FA">
            <w:pPr>
              <w:spacing w:after="0" w:line="240" w:lineRule="auto"/>
              <w:contextualSpacing/>
              <w:rPr>
                <w:rFonts w:ascii="Arial" w:hAnsi="Arial" w:cs="Arial"/>
                <w:b/>
                <w:bCs/>
              </w:rPr>
            </w:pPr>
          </w:p>
        </w:tc>
        <w:tc>
          <w:tcPr>
            <w:tcW w:w="918" w:type="dxa"/>
            <w:shd w:val="clear" w:color="auto" w:fill="auto"/>
          </w:tcPr>
          <w:p w14:paraId="54D790CD" w14:textId="77777777" w:rsidR="00653D42" w:rsidRPr="00766585" w:rsidRDefault="00653D42" w:rsidP="00F059FA">
            <w:pPr>
              <w:spacing w:after="0" w:line="240" w:lineRule="auto"/>
              <w:contextualSpacing/>
              <w:rPr>
                <w:rFonts w:ascii="Arial" w:hAnsi="Arial" w:cs="Arial"/>
              </w:rPr>
            </w:pPr>
          </w:p>
        </w:tc>
        <w:tc>
          <w:tcPr>
            <w:tcW w:w="1458" w:type="dxa"/>
            <w:shd w:val="clear" w:color="auto" w:fill="auto"/>
          </w:tcPr>
          <w:p w14:paraId="6CDAFD22" w14:textId="77777777" w:rsidR="00653D42" w:rsidRPr="00766585" w:rsidRDefault="00653D42" w:rsidP="00F059FA">
            <w:pPr>
              <w:spacing w:after="0" w:line="240" w:lineRule="auto"/>
              <w:contextualSpacing/>
              <w:jc w:val="both"/>
              <w:rPr>
                <w:rFonts w:ascii="Arial" w:hAnsi="Arial" w:cs="Arial"/>
              </w:rPr>
            </w:pPr>
          </w:p>
        </w:tc>
        <w:tc>
          <w:tcPr>
            <w:tcW w:w="1634" w:type="dxa"/>
            <w:shd w:val="clear" w:color="auto" w:fill="auto"/>
          </w:tcPr>
          <w:p w14:paraId="282DFA70" w14:textId="77777777" w:rsidR="00653D42" w:rsidRPr="00766585" w:rsidRDefault="00653D42" w:rsidP="00F059FA">
            <w:pPr>
              <w:spacing w:after="0" w:line="240" w:lineRule="auto"/>
              <w:jc w:val="both"/>
              <w:rPr>
                <w:rFonts w:ascii="Arial" w:hAnsi="Arial" w:cs="Arial"/>
                <w:color w:val="000000"/>
              </w:rPr>
            </w:pPr>
          </w:p>
        </w:tc>
        <w:tc>
          <w:tcPr>
            <w:tcW w:w="1408" w:type="dxa"/>
            <w:shd w:val="clear" w:color="auto" w:fill="auto"/>
          </w:tcPr>
          <w:p w14:paraId="06ED628C" w14:textId="77777777" w:rsidR="00653D42" w:rsidRPr="00766585" w:rsidRDefault="00653D42" w:rsidP="00F059FA">
            <w:pPr>
              <w:spacing w:after="0" w:line="240" w:lineRule="auto"/>
              <w:contextualSpacing/>
              <w:jc w:val="center"/>
              <w:rPr>
                <w:rFonts w:ascii="Arial" w:hAnsi="Arial" w:cs="Arial"/>
                <w:b/>
                <w:bCs/>
              </w:rPr>
            </w:pPr>
            <w:r w:rsidRPr="00766585">
              <w:rPr>
                <w:rFonts w:ascii="Arial" w:hAnsi="Arial" w:cs="Arial"/>
              </w:rPr>
              <w:t xml:space="preserve">_______/- </w:t>
            </w:r>
          </w:p>
        </w:tc>
      </w:tr>
      <w:tr w:rsidR="00653D42" w:rsidRPr="00766585" w14:paraId="288A85DA" w14:textId="77777777" w:rsidTr="00F059FA">
        <w:trPr>
          <w:trHeight w:val="378"/>
        </w:trPr>
        <w:tc>
          <w:tcPr>
            <w:tcW w:w="630" w:type="dxa"/>
            <w:shd w:val="clear" w:color="auto" w:fill="auto"/>
          </w:tcPr>
          <w:p w14:paraId="4702701C" w14:textId="77777777" w:rsidR="00653D42" w:rsidRPr="00766585" w:rsidRDefault="00653D42" w:rsidP="00F059FA">
            <w:pPr>
              <w:numPr>
                <w:ilvl w:val="0"/>
                <w:numId w:val="2"/>
              </w:numPr>
              <w:suppressAutoHyphens/>
              <w:autoSpaceDN w:val="0"/>
              <w:spacing w:after="0" w:line="240" w:lineRule="auto"/>
              <w:ind w:left="426"/>
              <w:contextualSpacing/>
              <w:jc w:val="both"/>
              <w:rPr>
                <w:rFonts w:ascii="Arial" w:hAnsi="Arial" w:cs="Arial"/>
                <w:b/>
                <w:bCs/>
              </w:rPr>
            </w:pPr>
          </w:p>
        </w:tc>
        <w:tc>
          <w:tcPr>
            <w:tcW w:w="3348" w:type="dxa"/>
            <w:shd w:val="clear" w:color="auto" w:fill="auto"/>
          </w:tcPr>
          <w:p w14:paraId="4393C993" w14:textId="77777777" w:rsidR="00653D42" w:rsidRPr="00766585" w:rsidRDefault="00653D42" w:rsidP="00F059FA">
            <w:pPr>
              <w:spacing w:after="0" w:line="240" w:lineRule="auto"/>
              <w:contextualSpacing/>
              <w:rPr>
                <w:rFonts w:ascii="Arial" w:hAnsi="Arial" w:cs="Arial"/>
                <w:b/>
                <w:bCs/>
              </w:rPr>
            </w:pPr>
          </w:p>
        </w:tc>
        <w:tc>
          <w:tcPr>
            <w:tcW w:w="918" w:type="dxa"/>
            <w:shd w:val="clear" w:color="auto" w:fill="auto"/>
          </w:tcPr>
          <w:p w14:paraId="17A8D95B" w14:textId="77777777" w:rsidR="00653D42" w:rsidRPr="00766585" w:rsidRDefault="00653D42" w:rsidP="00F059FA">
            <w:pPr>
              <w:spacing w:after="0" w:line="240" w:lineRule="auto"/>
              <w:contextualSpacing/>
              <w:rPr>
                <w:rFonts w:ascii="Arial" w:hAnsi="Arial" w:cs="Arial"/>
              </w:rPr>
            </w:pPr>
          </w:p>
        </w:tc>
        <w:tc>
          <w:tcPr>
            <w:tcW w:w="1458" w:type="dxa"/>
            <w:shd w:val="clear" w:color="auto" w:fill="auto"/>
          </w:tcPr>
          <w:p w14:paraId="43A74070" w14:textId="77777777" w:rsidR="00653D42" w:rsidRPr="00766585" w:rsidRDefault="00653D42" w:rsidP="00F059FA">
            <w:pPr>
              <w:spacing w:after="0" w:line="240" w:lineRule="auto"/>
              <w:contextualSpacing/>
              <w:jc w:val="both"/>
              <w:rPr>
                <w:rFonts w:ascii="Arial" w:hAnsi="Arial" w:cs="Arial"/>
              </w:rPr>
            </w:pPr>
          </w:p>
        </w:tc>
        <w:tc>
          <w:tcPr>
            <w:tcW w:w="1634" w:type="dxa"/>
            <w:shd w:val="clear" w:color="auto" w:fill="auto"/>
          </w:tcPr>
          <w:p w14:paraId="025FF45D" w14:textId="77777777" w:rsidR="00653D42" w:rsidRPr="00766585" w:rsidRDefault="00653D42" w:rsidP="00F059FA">
            <w:pPr>
              <w:spacing w:after="0" w:line="240" w:lineRule="auto"/>
              <w:jc w:val="both"/>
              <w:rPr>
                <w:rFonts w:ascii="Arial" w:hAnsi="Arial" w:cs="Arial"/>
                <w:color w:val="000000"/>
              </w:rPr>
            </w:pPr>
          </w:p>
        </w:tc>
        <w:tc>
          <w:tcPr>
            <w:tcW w:w="1408" w:type="dxa"/>
            <w:shd w:val="clear" w:color="auto" w:fill="auto"/>
          </w:tcPr>
          <w:p w14:paraId="362E47F0" w14:textId="77777777" w:rsidR="00653D42" w:rsidRPr="00766585" w:rsidRDefault="00653D42" w:rsidP="00F059FA">
            <w:pPr>
              <w:spacing w:after="0" w:line="240" w:lineRule="auto"/>
              <w:contextualSpacing/>
              <w:jc w:val="center"/>
              <w:rPr>
                <w:rFonts w:ascii="Arial" w:hAnsi="Arial" w:cs="Arial"/>
              </w:rPr>
            </w:pPr>
            <w:r w:rsidRPr="00766585">
              <w:rPr>
                <w:rFonts w:ascii="Arial" w:hAnsi="Arial" w:cs="Arial"/>
              </w:rPr>
              <w:t>_______/-</w:t>
            </w:r>
          </w:p>
        </w:tc>
      </w:tr>
      <w:tr w:rsidR="00653D42" w:rsidRPr="00766585" w14:paraId="65BA8107" w14:textId="77777777" w:rsidTr="00F059FA">
        <w:trPr>
          <w:trHeight w:val="540"/>
        </w:trPr>
        <w:tc>
          <w:tcPr>
            <w:tcW w:w="630" w:type="dxa"/>
            <w:shd w:val="clear" w:color="auto" w:fill="auto"/>
          </w:tcPr>
          <w:p w14:paraId="653DC77F" w14:textId="77777777" w:rsidR="00653D42" w:rsidRPr="00766585" w:rsidRDefault="00653D42" w:rsidP="00F059FA">
            <w:pPr>
              <w:spacing w:after="0" w:line="240" w:lineRule="auto"/>
              <w:contextualSpacing/>
              <w:jc w:val="both"/>
              <w:rPr>
                <w:rFonts w:ascii="Arial" w:hAnsi="Arial" w:cs="Arial"/>
                <w:b/>
                <w:bCs/>
              </w:rPr>
            </w:pPr>
          </w:p>
        </w:tc>
        <w:tc>
          <w:tcPr>
            <w:tcW w:w="3348" w:type="dxa"/>
            <w:shd w:val="clear" w:color="auto" w:fill="auto"/>
          </w:tcPr>
          <w:p w14:paraId="0E1B4209" w14:textId="77777777" w:rsidR="00653D42" w:rsidRPr="00766585" w:rsidRDefault="00653D42" w:rsidP="00F059FA">
            <w:pPr>
              <w:spacing w:after="0" w:line="240" w:lineRule="auto"/>
              <w:contextualSpacing/>
              <w:jc w:val="both"/>
              <w:rPr>
                <w:rFonts w:ascii="Arial" w:hAnsi="Arial" w:cs="Arial"/>
                <w:b/>
                <w:noProof/>
              </w:rPr>
            </w:pPr>
          </w:p>
        </w:tc>
        <w:tc>
          <w:tcPr>
            <w:tcW w:w="918" w:type="dxa"/>
            <w:shd w:val="clear" w:color="auto" w:fill="auto"/>
          </w:tcPr>
          <w:p w14:paraId="46C10027" w14:textId="77777777" w:rsidR="00653D42" w:rsidRPr="00766585" w:rsidRDefault="00653D42" w:rsidP="00F059FA">
            <w:pPr>
              <w:spacing w:after="0" w:line="240" w:lineRule="auto"/>
              <w:contextualSpacing/>
              <w:jc w:val="both"/>
              <w:rPr>
                <w:rFonts w:ascii="Arial" w:hAnsi="Arial" w:cs="Arial"/>
              </w:rPr>
            </w:pPr>
          </w:p>
        </w:tc>
        <w:tc>
          <w:tcPr>
            <w:tcW w:w="1458" w:type="dxa"/>
            <w:shd w:val="clear" w:color="auto" w:fill="auto"/>
          </w:tcPr>
          <w:p w14:paraId="752FAA70" w14:textId="77777777" w:rsidR="00653D42" w:rsidRPr="00766585" w:rsidRDefault="00653D42" w:rsidP="00F059FA">
            <w:pPr>
              <w:spacing w:after="0" w:line="240" w:lineRule="auto"/>
              <w:contextualSpacing/>
              <w:jc w:val="both"/>
              <w:rPr>
                <w:rFonts w:ascii="Arial" w:hAnsi="Arial" w:cs="Arial"/>
              </w:rPr>
            </w:pPr>
          </w:p>
        </w:tc>
        <w:tc>
          <w:tcPr>
            <w:tcW w:w="1634" w:type="dxa"/>
            <w:shd w:val="clear" w:color="auto" w:fill="auto"/>
          </w:tcPr>
          <w:p w14:paraId="40AA7576" w14:textId="77777777" w:rsidR="00653D42" w:rsidRPr="00766585" w:rsidRDefault="00653D42" w:rsidP="00F059FA">
            <w:pPr>
              <w:spacing w:after="0" w:line="240" w:lineRule="auto"/>
              <w:contextualSpacing/>
              <w:jc w:val="both"/>
              <w:rPr>
                <w:rFonts w:ascii="Arial" w:hAnsi="Arial" w:cs="Arial"/>
              </w:rPr>
            </w:pPr>
            <w:r w:rsidRPr="00766585">
              <w:rPr>
                <w:rFonts w:ascii="Arial" w:hAnsi="Arial" w:cs="Arial"/>
                <w:b/>
                <w:bCs/>
              </w:rPr>
              <w:t>Total</w:t>
            </w:r>
          </w:p>
        </w:tc>
        <w:tc>
          <w:tcPr>
            <w:tcW w:w="1408" w:type="dxa"/>
            <w:shd w:val="clear" w:color="auto" w:fill="auto"/>
          </w:tcPr>
          <w:p w14:paraId="6669038F" w14:textId="77777777" w:rsidR="00653D42" w:rsidRPr="00766585" w:rsidRDefault="00653D42" w:rsidP="00F059FA">
            <w:pPr>
              <w:spacing w:after="0" w:line="240" w:lineRule="auto"/>
              <w:contextualSpacing/>
              <w:jc w:val="center"/>
              <w:rPr>
                <w:rFonts w:ascii="Arial" w:hAnsi="Arial" w:cs="Arial"/>
                <w:b/>
                <w:bCs/>
              </w:rPr>
            </w:pPr>
          </w:p>
        </w:tc>
      </w:tr>
    </w:tbl>
    <w:p w14:paraId="68981235" w14:textId="77777777" w:rsidR="00653D42" w:rsidRPr="00766585" w:rsidRDefault="00653D42" w:rsidP="00653D42">
      <w:pPr>
        <w:pStyle w:val="ListParagraph"/>
        <w:rPr>
          <w:rFonts w:ascii="Arial" w:hAnsi="Arial" w:cs="Arial"/>
          <w:bCs/>
          <w:lang w:val="en-IN"/>
        </w:rPr>
      </w:pPr>
    </w:p>
    <w:p w14:paraId="2CFF6F3F" w14:textId="77777777" w:rsidR="00653D42" w:rsidRPr="00766585" w:rsidRDefault="00653D42" w:rsidP="00653D42">
      <w:pPr>
        <w:pStyle w:val="ListParagraph"/>
        <w:numPr>
          <w:ilvl w:val="0"/>
          <w:numId w:val="1"/>
        </w:numPr>
        <w:jc w:val="both"/>
        <w:rPr>
          <w:rFonts w:ascii="Arial" w:hAnsi="Arial" w:cs="Arial"/>
          <w:b/>
        </w:rPr>
      </w:pPr>
      <w:r w:rsidRPr="00766585">
        <w:rPr>
          <w:rFonts w:ascii="Arial" w:hAnsi="Arial" w:cs="Arial"/>
          <w:b/>
          <w:bCs/>
          <w:lang w:val="en-IN"/>
        </w:rPr>
        <w:t>COVENANTS BY THE PARTIES</w:t>
      </w:r>
    </w:p>
    <w:p w14:paraId="5E5B7E41" w14:textId="77777777" w:rsidR="00653D42" w:rsidRPr="00766585" w:rsidRDefault="00653D42" w:rsidP="00653D42">
      <w:pPr>
        <w:pStyle w:val="ListParagraph"/>
        <w:ind w:left="1440"/>
        <w:jc w:val="both"/>
        <w:rPr>
          <w:rFonts w:ascii="Arial" w:hAnsi="Arial" w:cs="Arial"/>
        </w:rPr>
      </w:pPr>
    </w:p>
    <w:p w14:paraId="7707708E" w14:textId="31F04B1E" w:rsidR="00653D42" w:rsidRPr="00766585" w:rsidRDefault="00653D42" w:rsidP="00653D42">
      <w:pPr>
        <w:pStyle w:val="ListParagraph"/>
        <w:numPr>
          <w:ilvl w:val="1"/>
          <w:numId w:val="1"/>
        </w:numPr>
        <w:jc w:val="both"/>
        <w:rPr>
          <w:rFonts w:ascii="Arial" w:hAnsi="Arial" w:cs="Arial"/>
        </w:rPr>
      </w:pPr>
      <w:r w:rsidRPr="00766585">
        <w:rPr>
          <w:rFonts w:ascii="Arial" w:hAnsi="Arial" w:cs="Arial"/>
          <w:b/>
        </w:rPr>
        <w:t xml:space="preserve">Access to Scheduled Property – </w:t>
      </w:r>
    </w:p>
    <w:p w14:paraId="7375FBD5" w14:textId="77777777" w:rsidR="00653D42" w:rsidRPr="00766585" w:rsidRDefault="00653D42" w:rsidP="00653D42">
      <w:pPr>
        <w:pStyle w:val="ListParagraph"/>
        <w:rPr>
          <w:rFonts w:ascii="Arial" w:hAnsi="Arial" w:cs="Arial"/>
        </w:rPr>
      </w:pPr>
    </w:p>
    <w:p w14:paraId="104B0B26" w14:textId="0C0CDD41" w:rsidR="00653D42" w:rsidRPr="00766585" w:rsidRDefault="00653D42" w:rsidP="00653D42">
      <w:pPr>
        <w:pStyle w:val="ListParagraph"/>
        <w:numPr>
          <w:ilvl w:val="2"/>
          <w:numId w:val="1"/>
        </w:numPr>
        <w:jc w:val="both"/>
        <w:rPr>
          <w:rFonts w:ascii="Arial" w:hAnsi="Arial" w:cs="Arial"/>
        </w:rPr>
      </w:pPr>
      <w:r w:rsidRPr="00766585">
        <w:rPr>
          <w:rFonts w:ascii="Arial" w:hAnsi="Arial" w:cs="Arial"/>
        </w:rPr>
        <w:t>On the execution of the present agreement</w:t>
      </w:r>
      <w:r w:rsidRPr="00766585">
        <w:rPr>
          <w:rFonts w:ascii="Arial" w:hAnsi="Arial" w:cs="Arial"/>
          <w:b/>
          <w:bCs/>
        </w:rPr>
        <w:t>,</w:t>
      </w:r>
      <w:r w:rsidRPr="00766585">
        <w:rPr>
          <w:rFonts w:ascii="Arial" w:hAnsi="Arial" w:cs="Arial"/>
        </w:rPr>
        <w:t xml:space="preserve"> the Transferor has put the Transferee/Connectivity Applicant in actual physical, peaceful, vacant and exclusive possession of the Scheduled Property. The Transferor hereby agrees and undertakes to ensure </w:t>
      </w:r>
      <w:r w:rsidRPr="00766585">
        <w:rPr>
          <w:rFonts w:ascii="Arial" w:eastAsia="Calibri" w:hAnsi="Arial" w:cs="Arial"/>
        </w:rPr>
        <w:t xml:space="preserve">24x7x365 days unconditional, </w:t>
      </w:r>
      <w:r w:rsidRPr="00766585">
        <w:rPr>
          <w:rFonts w:ascii="Arial" w:hAnsi="Arial" w:cs="Arial"/>
        </w:rPr>
        <w:t xml:space="preserve">unrestricted, </w:t>
      </w:r>
      <w:r w:rsidRPr="00766585">
        <w:rPr>
          <w:rFonts w:ascii="Arial" w:eastAsia="Calibri" w:hAnsi="Arial" w:cs="Arial"/>
        </w:rPr>
        <w:t>unfettered</w:t>
      </w:r>
      <w:r w:rsidRPr="00766585">
        <w:rPr>
          <w:rFonts w:ascii="Arial" w:hAnsi="Arial" w:cs="Arial"/>
        </w:rPr>
        <w:t xml:space="preserve"> and unhindered</w:t>
      </w:r>
      <w:r w:rsidRPr="00766585">
        <w:rPr>
          <w:rFonts w:ascii="Arial" w:eastAsia="Calibri" w:hAnsi="Arial" w:cs="Arial"/>
        </w:rPr>
        <w:t xml:space="preserve"> rights of ingress and egress of the </w:t>
      </w:r>
      <w:r w:rsidRPr="00766585">
        <w:rPr>
          <w:rFonts w:ascii="Arial" w:hAnsi="Arial" w:cs="Arial"/>
        </w:rPr>
        <w:t xml:space="preserve">Transferee/Connectivity Applicant </w:t>
      </w:r>
      <w:r w:rsidRPr="00766585">
        <w:rPr>
          <w:rFonts w:ascii="Arial" w:eastAsia="Calibri" w:hAnsi="Arial" w:cs="Arial"/>
        </w:rPr>
        <w:t>and/ or its employees, authorized representative</w:t>
      </w:r>
      <w:r w:rsidRPr="00766585">
        <w:rPr>
          <w:rFonts w:ascii="Arial" w:hAnsi="Arial" w:cs="Arial"/>
        </w:rPr>
        <w:t>s</w:t>
      </w:r>
      <w:r w:rsidRPr="00766585">
        <w:rPr>
          <w:rFonts w:ascii="Arial" w:eastAsia="Calibri" w:hAnsi="Arial" w:cs="Arial"/>
        </w:rPr>
        <w:t xml:space="preserve">, security guards, technicians, vendors, contractors, service providers, engineers, supervisors </w:t>
      </w:r>
      <w:r w:rsidRPr="00766585">
        <w:rPr>
          <w:rFonts w:ascii="Arial" w:hAnsi="Arial" w:cs="Arial"/>
        </w:rPr>
        <w:t>or</w:t>
      </w:r>
      <w:r w:rsidRPr="00766585">
        <w:rPr>
          <w:rFonts w:ascii="Arial" w:eastAsia="Calibri" w:hAnsi="Arial" w:cs="Arial"/>
        </w:rPr>
        <w:t xml:space="preserve"> any other person</w:t>
      </w:r>
      <w:r w:rsidRPr="00766585">
        <w:rPr>
          <w:rFonts w:ascii="Arial" w:hAnsi="Arial" w:cs="Arial"/>
        </w:rPr>
        <w:t>/s</w:t>
      </w:r>
      <w:r w:rsidRPr="00766585">
        <w:rPr>
          <w:rFonts w:ascii="Arial" w:eastAsia="Calibri" w:hAnsi="Arial" w:cs="Arial"/>
        </w:rPr>
        <w:t xml:space="preserve"> authorized by the </w:t>
      </w:r>
      <w:r w:rsidRPr="00766585">
        <w:rPr>
          <w:rFonts w:ascii="Arial" w:hAnsi="Arial" w:cs="Arial"/>
        </w:rPr>
        <w:t xml:space="preserve">Transferee/Connectivity Applicant to the Scheduled Property </w:t>
      </w:r>
      <w:r w:rsidRPr="00766585">
        <w:rPr>
          <w:rFonts w:ascii="Arial" w:eastAsia="Calibri" w:hAnsi="Arial" w:cs="Arial"/>
        </w:rPr>
        <w:t xml:space="preserve">(including Sundays, national holidays and other holidays) </w:t>
      </w:r>
      <w:r w:rsidRPr="00766585">
        <w:rPr>
          <w:rFonts w:ascii="Arial" w:hAnsi="Arial" w:cs="Arial"/>
        </w:rPr>
        <w:t xml:space="preserve">with a view to </w:t>
      </w:r>
      <w:r w:rsidR="00A97B74">
        <w:rPr>
          <w:rFonts w:ascii="Arial" w:hAnsi="Arial" w:cs="Arial"/>
        </w:rPr>
        <w:t xml:space="preserve">install the Project and also  to  operate, </w:t>
      </w:r>
      <w:r w:rsidRPr="00766585">
        <w:rPr>
          <w:rFonts w:ascii="Arial" w:hAnsi="Arial" w:cs="Arial"/>
        </w:rPr>
        <w:t>inspect</w:t>
      </w:r>
      <w:r w:rsidR="00A97B74">
        <w:rPr>
          <w:rFonts w:ascii="Arial" w:hAnsi="Arial" w:cs="Arial"/>
        </w:rPr>
        <w:t xml:space="preserve"> repair  &amp; maintain </w:t>
      </w:r>
      <w:r w:rsidRPr="00766585">
        <w:rPr>
          <w:rFonts w:ascii="Arial" w:hAnsi="Arial" w:cs="Arial"/>
        </w:rPr>
        <w:t xml:space="preserve"> the </w:t>
      </w:r>
      <w:r w:rsidR="000E4833">
        <w:rPr>
          <w:rFonts w:ascii="Arial" w:hAnsi="Arial" w:cs="Arial"/>
        </w:rPr>
        <w:t>equipment</w:t>
      </w:r>
      <w:r w:rsidRPr="00766585">
        <w:rPr>
          <w:rFonts w:ascii="Arial" w:hAnsi="Arial" w:cs="Arial"/>
        </w:rPr>
        <w:t xml:space="preserve"> installed therein.</w:t>
      </w:r>
    </w:p>
    <w:p w14:paraId="29F77285" w14:textId="77777777" w:rsidR="00653D42" w:rsidRPr="00766585" w:rsidRDefault="00653D42" w:rsidP="00653D42">
      <w:pPr>
        <w:pStyle w:val="ListParagraph"/>
        <w:ind w:left="2160"/>
        <w:jc w:val="both"/>
        <w:rPr>
          <w:rFonts w:ascii="Arial" w:hAnsi="Arial" w:cs="Arial"/>
        </w:rPr>
      </w:pPr>
    </w:p>
    <w:p w14:paraId="2B6250C6" w14:textId="220B95D4" w:rsidR="00766585" w:rsidRPr="00766585" w:rsidRDefault="00653D42" w:rsidP="00766585">
      <w:pPr>
        <w:pStyle w:val="ListParagraph"/>
        <w:numPr>
          <w:ilvl w:val="2"/>
          <w:numId w:val="1"/>
        </w:numPr>
        <w:jc w:val="both"/>
        <w:rPr>
          <w:rFonts w:ascii="Arial" w:hAnsi="Arial" w:cs="Arial"/>
        </w:rPr>
      </w:pPr>
      <w:r w:rsidRPr="00766585">
        <w:rPr>
          <w:rFonts w:ascii="Arial" w:hAnsi="Arial" w:cs="Arial"/>
        </w:rPr>
        <w:t>The Transferor agrees and undertakes that the Transferor shall not, during the Agreement</w:t>
      </w:r>
      <w:r w:rsidR="00FB2813">
        <w:rPr>
          <w:rFonts w:ascii="Arial" w:hAnsi="Arial" w:cs="Arial"/>
        </w:rPr>
        <w:t xml:space="preserve"> Period</w:t>
      </w:r>
      <w:r w:rsidRPr="00766585">
        <w:rPr>
          <w:rFonts w:ascii="Arial" w:hAnsi="Arial" w:cs="Arial"/>
        </w:rPr>
        <w:t xml:space="preserve">, make any temporary or permanent construction </w:t>
      </w:r>
      <w:r w:rsidR="00FB2813">
        <w:rPr>
          <w:rFonts w:ascii="Arial" w:hAnsi="Arial" w:cs="Arial"/>
        </w:rPr>
        <w:t>on</w:t>
      </w:r>
      <w:r w:rsidR="00FB2813" w:rsidRPr="00766585">
        <w:rPr>
          <w:rFonts w:ascii="Arial" w:hAnsi="Arial" w:cs="Arial"/>
        </w:rPr>
        <w:t xml:space="preserve"> </w:t>
      </w:r>
      <w:r w:rsidRPr="00766585">
        <w:rPr>
          <w:rFonts w:ascii="Arial" w:hAnsi="Arial" w:cs="Arial"/>
        </w:rPr>
        <w:t xml:space="preserve">the Scheduled Property or </w:t>
      </w:r>
      <w:r w:rsidR="002822CD">
        <w:rPr>
          <w:rFonts w:ascii="Arial" w:hAnsi="Arial" w:cs="Arial"/>
        </w:rPr>
        <w:t xml:space="preserve"> on  </w:t>
      </w:r>
      <w:r w:rsidRPr="00766585">
        <w:rPr>
          <w:rFonts w:ascii="Arial" w:hAnsi="Arial" w:cs="Arial"/>
        </w:rPr>
        <w:t>the access</w:t>
      </w:r>
      <w:r w:rsidR="002822CD">
        <w:rPr>
          <w:rFonts w:ascii="Arial" w:hAnsi="Arial" w:cs="Arial"/>
        </w:rPr>
        <w:t xml:space="preserve">/approach </w:t>
      </w:r>
      <w:r w:rsidRPr="00766585">
        <w:rPr>
          <w:rFonts w:ascii="Arial" w:hAnsi="Arial" w:cs="Arial"/>
        </w:rPr>
        <w:t xml:space="preserve"> road to the Scheduled Property, which may, in the opinion of Transferee/Connectivity Applicant, may cause inconvenience to access the Scheduled Property.</w:t>
      </w:r>
    </w:p>
    <w:p w14:paraId="5153838B" w14:textId="77777777" w:rsidR="00766585" w:rsidRPr="00766585" w:rsidRDefault="00766585" w:rsidP="00766585">
      <w:pPr>
        <w:pStyle w:val="ListParagraph"/>
        <w:rPr>
          <w:rFonts w:ascii="Arial" w:hAnsi="Arial" w:cs="Arial"/>
        </w:rPr>
      </w:pPr>
    </w:p>
    <w:p w14:paraId="2681818B" w14:textId="77777777" w:rsidR="00766585" w:rsidRPr="00766585" w:rsidRDefault="00766585" w:rsidP="00766585">
      <w:pPr>
        <w:pStyle w:val="ListParagraph"/>
        <w:ind w:left="1350"/>
        <w:jc w:val="both"/>
        <w:rPr>
          <w:rFonts w:ascii="Arial" w:hAnsi="Arial" w:cs="Arial"/>
        </w:rPr>
      </w:pPr>
    </w:p>
    <w:p w14:paraId="025253B7" w14:textId="77777777" w:rsidR="00766585" w:rsidRPr="00766585" w:rsidRDefault="00766585" w:rsidP="00766585">
      <w:pPr>
        <w:pStyle w:val="ListParagraph"/>
        <w:ind w:left="1350"/>
        <w:jc w:val="both"/>
        <w:rPr>
          <w:rFonts w:ascii="Arial" w:hAnsi="Arial" w:cs="Arial"/>
        </w:rPr>
      </w:pPr>
    </w:p>
    <w:p w14:paraId="11DE6186" w14:textId="77777777" w:rsidR="00653D42" w:rsidRPr="00766585" w:rsidRDefault="00653D42" w:rsidP="00653D42">
      <w:pPr>
        <w:pStyle w:val="ListParagraph"/>
        <w:numPr>
          <w:ilvl w:val="1"/>
          <w:numId w:val="1"/>
        </w:numPr>
        <w:jc w:val="both"/>
        <w:rPr>
          <w:rFonts w:ascii="Arial" w:hAnsi="Arial" w:cs="Arial"/>
          <w:bCs/>
          <w:lang w:val="en-IN"/>
        </w:rPr>
      </w:pPr>
      <w:r w:rsidRPr="00766585">
        <w:rPr>
          <w:rFonts w:ascii="Arial" w:hAnsi="Arial" w:cs="Arial"/>
          <w:b/>
          <w:bCs/>
          <w:lang w:val="en-IN"/>
        </w:rPr>
        <w:t>Interpretation:</w:t>
      </w:r>
    </w:p>
    <w:p w14:paraId="1B501917" w14:textId="77777777" w:rsidR="00653D42" w:rsidRPr="00766585" w:rsidRDefault="00653D42" w:rsidP="00653D42">
      <w:pPr>
        <w:pStyle w:val="ListParagraph"/>
        <w:ind w:left="1440"/>
        <w:jc w:val="both"/>
        <w:rPr>
          <w:rFonts w:ascii="Arial" w:hAnsi="Arial" w:cs="Arial"/>
          <w:bCs/>
          <w:lang w:val="en-IN"/>
        </w:rPr>
      </w:pPr>
    </w:p>
    <w:p w14:paraId="6ADF3ECD" w14:textId="77777777" w:rsidR="00653D42" w:rsidRPr="00766585" w:rsidRDefault="00653D42" w:rsidP="00653D42">
      <w:pPr>
        <w:pStyle w:val="ListParagraph"/>
        <w:numPr>
          <w:ilvl w:val="2"/>
          <w:numId w:val="1"/>
        </w:numPr>
        <w:jc w:val="both"/>
        <w:rPr>
          <w:rFonts w:ascii="Arial" w:hAnsi="Arial" w:cs="Arial"/>
          <w:bCs/>
          <w:lang w:val="en-IN"/>
        </w:rPr>
      </w:pPr>
      <w:r w:rsidRPr="00766585">
        <w:rPr>
          <w:rFonts w:ascii="Arial" w:hAnsi="Arial" w:cs="Arial"/>
          <w:bCs/>
          <w:lang w:val="en-IN"/>
        </w:rPr>
        <w:t>Recitals shall form part of this Agreement.</w:t>
      </w:r>
    </w:p>
    <w:p w14:paraId="11792833" w14:textId="77777777" w:rsidR="00653D42" w:rsidRPr="00766585" w:rsidRDefault="00653D42" w:rsidP="00653D42">
      <w:pPr>
        <w:pStyle w:val="ListParagraph"/>
        <w:numPr>
          <w:ilvl w:val="2"/>
          <w:numId w:val="1"/>
        </w:numPr>
        <w:jc w:val="both"/>
        <w:rPr>
          <w:rFonts w:ascii="Arial" w:hAnsi="Arial" w:cs="Arial"/>
          <w:bCs/>
          <w:lang w:val="en-IN"/>
        </w:rPr>
      </w:pPr>
      <w:r w:rsidRPr="00766585">
        <w:rPr>
          <w:rFonts w:ascii="Arial" w:hAnsi="Arial" w:cs="Arial"/>
          <w:bCs/>
        </w:rPr>
        <w:t>In this Agreement, unless the context otherwise requires, any references to words importing singular shall include the plural and vice versa, words importing a gender include every gender and references to persons include bodies corporate and unincorporated.</w:t>
      </w:r>
    </w:p>
    <w:p w14:paraId="7007EB64" w14:textId="77777777" w:rsidR="00653D42" w:rsidRPr="00766585" w:rsidRDefault="00653D42" w:rsidP="00653D42">
      <w:pPr>
        <w:pStyle w:val="ListParagraph"/>
        <w:ind w:left="1350"/>
        <w:jc w:val="both"/>
        <w:rPr>
          <w:rFonts w:ascii="Arial" w:hAnsi="Arial" w:cs="Arial"/>
        </w:rPr>
      </w:pPr>
    </w:p>
    <w:p w14:paraId="7ADE4460" w14:textId="77777777" w:rsidR="00653D42" w:rsidRPr="00766585" w:rsidRDefault="00653D42" w:rsidP="00653D42">
      <w:pPr>
        <w:pStyle w:val="ListParagraph"/>
        <w:numPr>
          <w:ilvl w:val="1"/>
          <w:numId w:val="1"/>
        </w:numPr>
        <w:jc w:val="both"/>
        <w:rPr>
          <w:rFonts w:ascii="Arial" w:hAnsi="Arial" w:cs="Arial"/>
          <w:bCs/>
          <w:lang w:val="en-IN"/>
        </w:rPr>
      </w:pPr>
      <w:r w:rsidRPr="00766585">
        <w:rPr>
          <w:rFonts w:ascii="Arial" w:hAnsi="Arial" w:cs="Arial"/>
          <w:b/>
          <w:bCs/>
          <w:lang w:val="en-IN"/>
        </w:rPr>
        <w:t>Governing Law and Jurisdiction:</w:t>
      </w:r>
    </w:p>
    <w:p w14:paraId="3BF20A31" w14:textId="77777777" w:rsidR="00653D42" w:rsidRPr="00766585" w:rsidRDefault="00653D42" w:rsidP="00653D42">
      <w:pPr>
        <w:ind w:left="1440"/>
        <w:jc w:val="both"/>
        <w:rPr>
          <w:rFonts w:ascii="Arial" w:hAnsi="Arial" w:cs="Arial"/>
          <w:bCs/>
        </w:rPr>
      </w:pPr>
      <w:r w:rsidRPr="00766585">
        <w:rPr>
          <w:rFonts w:ascii="Arial" w:hAnsi="Arial" w:cs="Arial"/>
          <w:bCs/>
        </w:rPr>
        <w:t>It is agreed by the Parties herein that this Agreement shall be governed by the laws of India and the respective courts at District ------ and the High Court of the concerned State shall have exclusive jurisdiction regarding any issue arising out of the present agreement.</w:t>
      </w:r>
    </w:p>
    <w:p w14:paraId="4F7DC241" w14:textId="77777777" w:rsidR="00653D42" w:rsidRPr="00766585" w:rsidRDefault="00653D42" w:rsidP="00653D42">
      <w:pPr>
        <w:pStyle w:val="ListParagraph"/>
        <w:numPr>
          <w:ilvl w:val="1"/>
          <w:numId w:val="1"/>
        </w:numPr>
        <w:jc w:val="both"/>
        <w:rPr>
          <w:rFonts w:ascii="Arial" w:hAnsi="Arial" w:cs="Arial"/>
          <w:bCs/>
          <w:lang w:val="en-IN"/>
        </w:rPr>
      </w:pPr>
      <w:r w:rsidRPr="00766585">
        <w:rPr>
          <w:rFonts w:ascii="Arial" w:hAnsi="Arial" w:cs="Arial"/>
          <w:b/>
          <w:bCs/>
          <w:lang w:val="en-IN"/>
        </w:rPr>
        <w:t>Stamp Duty and Registration Fees:</w:t>
      </w:r>
    </w:p>
    <w:p w14:paraId="26922A41" w14:textId="77777777" w:rsidR="00653D42" w:rsidRPr="00766585" w:rsidRDefault="00653D42" w:rsidP="00653D42">
      <w:pPr>
        <w:pStyle w:val="ListParagraph"/>
        <w:jc w:val="both"/>
        <w:rPr>
          <w:rFonts w:ascii="Arial" w:hAnsi="Arial" w:cs="Arial"/>
          <w:bCs/>
          <w:lang w:val="en-IN"/>
        </w:rPr>
      </w:pPr>
    </w:p>
    <w:p w14:paraId="506BD601" w14:textId="79D3D77C" w:rsidR="00653D42" w:rsidRPr="00766585" w:rsidRDefault="00766585" w:rsidP="00653D42">
      <w:pPr>
        <w:pStyle w:val="ListParagraph"/>
        <w:ind w:left="1350"/>
        <w:jc w:val="both"/>
        <w:rPr>
          <w:rFonts w:ascii="Arial" w:hAnsi="Arial" w:cs="Arial"/>
          <w:bCs/>
        </w:rPr>
      </w:pPr>
      <w:r w:rsidRPr="00766585">
        <w:rPr>
          <w:rFonts w:ascii="Arial" w:hAnsi="Arial" w:cs="Arial"/>
          <w:bCs/>
        </w:rPr>
        <w:t xml:space="preserve">This Agreement </w:t>
      </w:r>
      <w:r w:rsidR="006E4A9C">
        <w:rPr>
          <w:rFonts w:ascii="Arial" w:hAnsi="Arial" w:cs="Arial"/>
          <w:bCs/>
        </w:rPr>
        <w:t>has been</w:t>
      </w:r>
      <w:r w:rsidRPr="00766585">
        <w:rPr>
          <w:rFonts w:ascii="Arial" w:hAnsi="Arial" w:cs="Arial"/>
          <w:bCs/>
        </w:rPr>
        <w:t xml:space="preserve"> </w:t>
      </w:r>
      <w:r w:rsidR="000E4833">
        <w:rPr>
          <w:rFonts w:ascii="Arial" w:hAnsi="Arial" w:cs="Arial"/>
          <w:bCs/>
        </w:rPr>
        <w:t xml:space="preserve">duly registered with the </w:t>
      </w:r>
      <w:r w:rsidR="004B0EC3">
        <w:rPr>
          <w:rFonts w:ascii="Arial" w:hAnsi="Arial" w:cs="Arial"/>
          <w:bCs/>
        </w:rPr>
        <w:t xml:space="preserve">designated Registration </w:t>
      </w:r>
      <w:r w:rsidR="001042FE">
        <w:rPr>
          <w:rFonts w:ascii="Arial" w:hAnsi="Arial" w:cs="Arial"/>
          <w:bCs/>
        </w:rPr>
        <w:t>Authority and</w:t>
      </w:r>
      <w:r w:rsidR="000E4833">
        <w:rPr>
          <w:rFonts w:ascii="Arial" w:hAnsi="Arial" w:cs="Arial"/>
          <w:bCs/>
        </w:rPr>
        <w:t xml:space="preserve"> </w:t>
      </w:r>
      <w:r w:rsidRPr="00766585">
        <w:rPr>
          <w:rFonts w:ascii="Arial" w:hAnsi="Arial" w:cs="Arial"/>
          <w:bCs/>
        </w:rPr>
        <w:t xml:space="preserve">executed </w:t>
      </w:r>
      <w:r w:rsidR="00653D42" w:rsidRPr="00766585">
        <w:rPr>
          <w:rFonts w:ascii="Arial" w:hAnsi="Arial" w:cs="Arial"/>
          <w:bCs/>
        </w:rPr>
        <w:t xml:space="preserve">on a </w:t>
      </w:r>
      <w:r w:rsidR="004B0EC3" w:rsidRPr="00766585">
        <w:rPr>
          <w:rFonts w:ascii="Arial" w:hAnsi="Arial" w:cs="Arial"/>
          <w:bCs/>
        </w:rPr>
        <w:t xml:space="preserve">Non-Judicial Stamp Paper </w:t>
      </w:r>
      <w:r w:rsidR="00653D42" w:rsidRPr="00766585">
        <w:rPr>
          <w:rFonts w:ascii="Arial" w:hAnsi="Arial" w:cs="Arial"/>
          <w:bCs/>
        </w:rPr>
        <w:t>of ____________and the stamp duty</w:t>
      </w:r>
      <w:r w:rsidR="000E4833">
        <w:rPr>
          <w:rFonts w:ascii="Arial" w:hAnsi="Arial" w:cs="Arial"/>
          <w:bCs/>
        </w:rPr>
        <w:t xml:space="preserve"> of Rs.</w:t>
      </w:r>
      <w:r w:rsidR="006E4A9C">
        <w:rPr>
          <w:rFonts w:ascii="Arial" w:hAnsi="Arial" w:cs="Arial"/>
          <w:bCs/>
        </w:rPr>
        <w:t xml:space="preserve"> _</w:t>
      </w:r>
      <w:r w:rsidR="000E4833">
        <w:rPr>
          <w:rFonts w:ascii="Arial" w:hAnsi="Arial" w:cs="Arial"/>
          <w:bCs/>
        </w:rPr>
        <w:t>_______</w:t>
      </w:r>
      <w:r w:rsidR="00653D42" w:rsidRPr="00766585">
        <w:rPr>
          <w:rFonts w:ascii="Arial" w:hAnsi="Arial" w:cs="Arial"/>
          <w:bCs/>
        </w:rPr>
        <w:t xml:space="preserve"> and registration fees</w:t>
      </w:r>
      <w:r w:rsidR="000E4833">
        <w:rPr>
          <w:rFonts w:ascii="Arial" w:hAnsi="Arial" w:cs="Arial"/>
          <w:bCs/>
        </w:rPr>
        <w:t xml:space="preserve"> of Rs.</w:t>
      </w:r>
      <w:r w:rsidR="006E4A9C">
        <w:rPr>
          <w:rFonts w:ascii="Arial" w:hAnsi="Arial" w:cs="Arial"/>
          <w:bCs/>
        </w:rPr>
        <w:t>_</w:t>
      </w:r>
      <w:r w:rsidR="000E4833">
        <w:rPr>
          <w:rFonts w:ascii="Arial" w:hAnsi="Arial" w:cs="Arial"/>
          <w:bCs/>
        </w:rPr>
        <w:t>_________</w:t>
      </w:r>
      <w:r w:rsidR="00653D42" w:rsidRPr="00766585">
        <w:rPr>
          <w:rFonts w:ascii="Arial" w:hAnsi="Arial" w:cs="Arial"/>
          <w:bCs/>
        </w:rPr>
        <w:t xml:space="preserve"> in respect of execution and registration of this Agreement and all documents and writings related/incidental to the same, shall be paid by the Transferee/Connectivity Applicant.</w:t>
      </w:r>
    </w:p>
    <w:p w14:paraId="53FDCEC3" w14:textId="77777777" w:rsidR="00653D42" w:rsidRPr="00766585" w:rsidRDefault="00653D42" w:rsidP="00653D42">
      <w:pPr>
        <w:pStyle w:val="ListParagraph"/>
        <w:ind w:left="1350"/>
        <w:jc w:val="both"/>
        <w:rPr>
          <w:rFonts w:ascii="Arial" w:hAnsi="Arial" w:cs="Arial"/>
          <w:bCs/>
        </w:rPr>
      </w:pPr>
    </w:p>
    <w:p w14:paraId="4AF1E5FB" w14:textId="77777777" w:rsidR="00653D42" w:rsidRPr="00766585" w:rsidRDefault="00653D42" w:rsidP="00653D42">
      <w:pPr>
        <w:pStyle w:val="ListParagraph"/>
        <w:numPr>
          <w:ilvl w:val="1"/>
          <w:numId w:val="1"/>
        </w:numPr>
        <w:jc w:val="both"/>
        <w:rPr>
          <w:rFonts w:ascii="Arial" w:hAnsi="Arial" w:cs="Arial"/>
          <w:bCs/>
          <w:lang w:val="en-IN"/>
        </w:rPr>
      </w:pPr>
      <w:r w:rsidRPr="00766585">
        <w:rPr>
          <w:rFonts w:ascii="Arial" w:hAnsi="Arial" w:cs="Arial"/>
          <w:b/>
          <w:bCs/>
          <w:lang w:val="en-IN"/>
        </w:rPr>
        <w:t>Entire Agreement:</w:t>
      </w:r>
    </w:p>
    <w:p w14:paraId="3D10B18A" w14:textId="77777777" w:rsidR="00653D42" w:rsidRPr="00766585" w:rsidRDefault="00653D42" w:rsidP="00653D42">
      <w:pPr>
        <w:ind w:left="1440"/>
        <w:jc w:val="both"/>
        <w:rPr>
          <w:rFonts w:ascii="Arial" w:hAnsi="Arial" w:cs="Arial"/>
          <w:bCs/>
        </w:rPr>
      </w:pPr>
      <w:r w:rsidRPr="00766585">
        <w:rPr>
          <w:rFonts w:ascii="Arial" w:hAnsi="Arial" w:cs="Arial"/>
          <w:bCs/>
        </w:rPr>
        <w:t>This Agreement and the contents hereof supersede each and all agreements, arrangements, understandings, letters, correspondences representations etc. between the Parties hereto with respect to the subject matter herein.</w:t>
      </w:r>
    </w:p>
    <w:p w14:paraId="4477CF6D" w14:textId="77777777" w:rsidR="00653D42" w:rsidRPr="00766585" w:rsidRDefault="00653D42" w:rsidP="00653D42">
      <w:pPr>
        <w:pStyle w:val="ListParagraph"/>
        <w:numPr>
          <w:ilvl w:val="1"/>
          <w:numId w:val="1"/>
        </w:numPr>
        <w:jc w:val="both"/>
        <w:rPr>
          <w:rFonts w:ascii="Arial" w:hAnsi="Arial" w:cs="Arial"/>
          <w:bCs/>
          <w:lang w:val="en-IN"/>
        </w:rPr>
      </w:pPr>
      <w:r w:rsidRPr="00766585">
        <w:rPr>
          <w:rFonts w:ascii="Arial" w:hAnsi="Arial" w:cs="Arial"/>
          <w:b/>
          <w:bCs/>
          <w:lang w:val="en-IN"/>
        </w:rPr>
        <w:t>Waiver:</w:t>
      </w:r>
    </w:p>
    <w:p w14:paraId="435D6FB3" w14:textId="77777777" w:rsidR="00653D42" w:rsidRPr="00766585" w:rsidRDefault="00653D42" w:rsidP="00653D42">
      <w:pPr>
        <w:pStyle w:val="ListParagraph"/>
        <w:jc w:val="both"/>
        <w:rPr>
          <w:rFonts w:ascii="Arial" w:hAnsi="Arial" w:cs="Arial"/>
          <w:bCs/>
          <w:lang w:val="en-IN"/>
        </w:rPr>
      </w:pPr>
    </w:p>
    <w:p w14:paraId="7292FD77" w14:textId="77777777" w:rsidR="00653D42" w:rsidRPr="00766585" w:rsidRDefault="00653D42" w:rsidP="00653D42">
      <w:pPr>
        <w:pStyle w:val="ListParagraph"/>
        <w:ind w:left="1440" w:hanging="540"/>
        <w:jc w:val="both"/>
        <w:rPr>
          <w:rFonts w:ascii="Arial" w:hAnsi="Arial" w:cs="Arial"/>
          <w:bCs/>
        </w:rPr>
      </w:pPr>
      <w:r w:rsidRPr="00766585">
        <w:rPr>
          <w:rFonts w:ascii="Arial" w:hAnsi="Arial" w:cs="Arial"/>
          <w:bCs/>
        </w:rPr>
        <w:t xml:space="preserve">         The failure to enforce compliance with any term or condition of this Agreement shall not constitute a waiver of such term or condition of this Agreement or the right to subsequently enforce such term or condition in the future. The Parties agree that no provision of this agreement shall be waived off in any circumstances.</w:t>
      </w:r>
    </w:p>
    <w:p w14:paraId="7FC65958" w14:textId="58B8CE12" w:rsidR="001042FE" w:rsidRPr="001042FE" w:rsidRDefault="001042FE" w:rsidP="001042FE">
      <w:pPr>
        <w:jc w:val="both"/>
        <w:rPr>
          <w:rFonts w:ascii="Arial" w:hAnsi="Arial" w:cs="Arial"/>
          <w:bCs/>
          <w:i/>
          <w:iCs/>
        </w:rPr>
      </w:pPr>
      <w:r>
        <w:rPr>
          <w:rFonts w:ascii="Arial" w:hAnsi="Arial" w:cs="Arial"/>
          <w:b/>
        </w:rPr>
        <w:t xml:space="preserve">NOTE:  </w:t>
      </w:r>
      <w:r w:rsidRPr="001042FE">
        <w:rPr>
          <w:rFonts w:ascii="Arial" w:hAnsi="Arial" w:cs="Arial"/>
          <w:bCs/>
          <w:i/>
          <w:iCs/>
        </w:rPr>
        <w:t xml:space="preserve">Any other conditions as deemed fit based on the mutual agreement between the transferor and Transferee/ Connectivity Applicant may be incorporated in the agreement subject to the condition that these additional clauses shall not be in violation to this </w:t>
      </w:r>
      <w:r w:rsidR="00953FA8">
        <w:rPr>
          <w:rFonts w:ascii="Arial" w:hAnsi="Arial" w:cs="Arial"/>
          <w:bCs/>
          <w:i/>
          <w:iCs/>
        </w:rPr>
        <w:t>“Model A</w:t>
      </w:r>
      <w:r w:rsidRPr="001042FE">
        <w:rPr>
          <w:rFonts w:ascii="Arial" w:hAnsi="Arial" w:cs="Arial"/>
          <w:bCs/>
          <w:i/>
          <w:iCs/>
        </w:rPr>
        <w:t>greement</w:t>
      </w:r>
      <w:r w:rsidR="00953FA8">
        <w:rPr>
          <w:rFonts w:ascii="Arial" w:hAnsi="Arial" w:cs="Arial"/>
          <w:bCs/>
          <w:i/>
          <w:iCs/>
        </w:rPr>
        <w:t>”</w:t>
      </w:r>
      <w:r w:rsidRPr="001042FE">
        <w:rPr>
          <w:rFonts w:ascii="Arial" w:hAnsi="Arial" w:cs="Arial"/>
          <w:bCs/>
          <w:i/>
          <w:iCs/>
        </w:rPr>
        <w:t xml:space="preserve"> as well as the requirements of the GNA Regulations, Detailed Procedure and Advisory available on CTU website.</w:t>
      </w:r>
    </w:p>
    <w:p w14:paraId="45FB1BD4" w14:textId="77777777" w:rsidR="00653D42" w:rsidRPr="00766585" w:rsidRDefault="00653D42" w:rsidP="00653D42">
      <w:pPr>
        <w:ind w:left="720"/>
        <w:jc w:val="center"/>
        <w:rPr>
          <w:rFonts w:ascii="Arial" w:hAnsi="Arial" w:cs="Arial"/>
          <w:b/>
        </w:rPr>
      </w:pPr>
    </w:p>
    <w:p w14:paraId="4D676430" w14:textId="77777777" w:rsidR="00653D42" w:rsidRPr="00766585" w:rsidRDefault="00653D42" w:rsidP="00653D42">
      <w:pPr>
        <w:ind w:left="720"/>
        <w:jc w:val="center"/>
        <w:rPr>
          <w:rFonts w:ascii="Arial" w:hAnsi="Arial" w:cs="Arial"/>
          <w:b/>
        </w:rPr>
      </w:pPr>
    </w:p>
    <w:p w14:paraId="127B6CEB" w14:textId="77777777" w:rsidR="00653D42" w:rsidRPr="00766585" w:rsidRDefault="00653D42" w:rsidP="00653D42">
      <w:pPr>
        <w:ind w:left="720"/>
        <w:jc w:val="center"/>
        <w:rPr>
          <w:rFonts w:ascii="Arial" w:hAnsi="Arial" w:cs="Arial"/>
          <w:b/>
        </w:rPr>
      </w:pPr>
    </w:p>
    <w:p w14:paraId="240E20EE" w14:textId="77777777" w:rsidR="00653D42" w:rsidRPr="00766585" w:rsidRDefault="00653D42" w:rsidP="00653D42">
      <w:pPr>
        <w:ind w:left="720"/>
        <w:jc w:val="center"/>
        <w:rPr>
          <w:rFonts w:ascii="Arial" w:hAnsi="Arial" w:cs="Arial"/>
          <w:b/>
        </w:rPr>
      </w:pPr>
    </w:p>
    <w:p w14:paraId="4D120EB8" w14:textId="77777777" w:rsidR="00653D42" w:rsidRPr="00766585" w:rsidRDefault="00653D42" w:rsidP="00653D42">
      <w:pPr>
        <w:ind w:left="720"/>
        <w:jc w:val="center"/>
        <w:rPr>
          <w:rFonts w:ascii="Arial" w:hAnsi="Arial" w:cs="Arial"/>
          <w:b/>
        </w:rPr>
      </w:pPr>
    </w:p>
    <w:p w14:paraId="48CB94E4" w14:textId="77777777" w:rsidR="00653D42" w:rsidRPr="00766585" w:rsidRDefault="00653D42" w:rsidP="00653D42">
      <w:pPr>
        <w:ind w:left="720"/>
        <w:jc w:val="center"/>
        <w:rPr>
          <w:rFonts w:ascii="Arial" w:hAnsi="Arial" w:cs="Arial"/>
          <w:b/>
        </w:rPr>
      </w:pPr>
    </w:p>
    <w:p w14:paraId="451BC5D2" w14:textId="77777777" w:rsidR="00653D42" w:rsidRPr="00766585" w:rsidRDefault="00653D42" w:rsidP="00653D42">
      <w:pPr>
        <w:ind w:left="720"/>
        <w:jc w:val="center"/>
        <w:rPr>
          <w:rFonts w:ascii="Arial" w:hAnsi="Arial" w:cs="Arial"/>
          <w:b/>
        </w:rPr>
      </w:pPr>
    </w:p>
    <w:p w14:paraId="5580DEB5" w14:textId="77777777" w:rsidR="00653D42" w:rsidRPr="00766585" w:rsidRDefault="00653D42" w:rsidP="00653D42">
      <w:pPr>
        <w:ind w:left="720"/>
        <w:jc w:val="center"/>
        <w:rPr>
          <w:rFonts w:ascii="Arial" w:hAnsi="Arial" w:cs="Arial"/>
          <w:b/>
        </w:rPr>
      </w:pPr>
    </w:p>
    <w:p w14:paraId="4BECA24A" w14:textId="77777777" w:rsidR="00653D42" w:rsidRPr="00766585" w:rsidRDefault="00653D42" w:rsidP="00653D42">
      <w:pPr>
        <w:ind w:left="720"/>
        <w:jc w:val="center"/>
        <w:rPr>
          <w:rFonts w:ascii="Arial" w:hAnsi="Arial" w:cs="Arial"/>
          <w:b/>
        </w:rPr>
      </w:pPr>
    </w:p>
    <w:p w14:paraId="67EF70A0" w14:textId="77777777" w:rsidR="00766585" w:rsidRPr="00766585" w:rsidRDefault="00766585" w:rsidP="00653D42">
      <w:pPr>
        <w:ind w:left="720"/>
        <w:jc w:val="center"/>
        <w:rPr>
          <w:rFonts w:ascii="Arial" w:hAnsi="Arial" w:cs="Arial"/>
          <w:b/>
        </w:rPr>
      </w:pPr>
    </w:p>
    <w:p w14:paraId="6589C7BA" w14:textId="77777777" w:rsidR="00766585" w:rsidRPr="00766585" w:rsidRDefault="00766585" w:rsidP="00653D42">
      <w:pPr>
        <w:ind w:left="720"/>
        <w:jc w:val="center"/>
        <w:rPr>
          <w:rFonts w:ascii="Arial" w:hAnsi="Arial" w:cs="Arial"/>
          <w:b/>
        </w:rPr>
      </w:pPr>
    </w:p>
    <w:p w14:paraId="73E82317" w14:textId="77777777" w:rsidR="00766585" w:rsidRPr="00766585" w:rsidRDefault="00766585" w:rsidP="00653D42">
      <w:pPr>
        <w:ind w:left="720"/>
        <w:jc w:val="center"/>
        <w:rPr>
          <w:rFonts w:ascii="Arial" w:hAnsi="Arial" w:cs="Arial"/>
          <w:b/>
        </w:rPr>
      </w:pPr>
    </w:p>
    <w:p w14:paraId="730AA1ED" w14:textId="77777777" w:rsidR="00766585" w:rsidRPr="00766585" w:rsidRDefault="00766585" w:rsidP="006E4A9C">
      <w:pPr>
        <w:rPr>
          <w:rFonts w:ascii="Arial" w:hAnsi="Arial" w:cs="Arial"/>
          <w:b/>
        </w:rPr>
      </w:pPr>
    </w:p>
    <w:p w14:paraId="4BCD7E1B" w14:textId="77777777" w:rsidR="00653D42" w:rsidRPr="00766585" w:rsidRDefault="00653D42" w:rsidP="00653D42">
      <w:pPr>
        <w:rPr>
          <w:rFonts w:ascii="Arial" w:hAnsi="Arial" w:cs="Arial"/>
          <w:b/>
        </w:rPr>
      </w:pPr>
    </w:p>
    <w:p w14:paraId="256BB3BE" w14:textId="79F2F8FB" w:rsidR="00653D42" w:rsidRPr="00766585" w:rsidRDefault="00653D42" w:rsidP="00653D42">
      <w:pPr>
        <w:ind w:left="720"/>
        <w:jc w:val="center"/>
        <w:rPr>
          <w:rFonts w:ascii="Arial" w:hAnsi="Arial" w:cs="Arial"/>
          <w:b/>
          <w:sz w:val="24"/>
          <w:szCs w:val="24"/>
        </w:rPr>
      </w:pPr>
      <w:r w:rsidRPr="00766585">
        <w:rPr>
          <w:rFonts w:ascii="Arial" w:hAnsi="Arial" w:cs="Arial"/>
          <w:b/>
          <w:sz w:val="24"/>
          <w:szCs w:val="24"/>
        </w:rPr>
        <w:t xml:space="preserve">SCHEDULE </w:t>
      </w:r>
    </w:p>
    <w:p w14:paraId="2FDB4303" w14:textId="1B2CC511" w:rsidR="00653D42" w:rsidRPr="00766585" w:rsidRDefault="00653D42" w:rsidP="00653D42">
      <w:pPr>
        <w:ind w:left="720"/>
        <w:jc w:val="center"/>
        <w:rPr>
          <w:rFonts w:ascii="Arial" w:hAnsi="Arial" w:cs="Arial"/>
        </w:rPr>
      </w:pPr>
      <w:r w:rsidRPr="00766585">
        <w:rPr>
          <w:rFonts w:ascii="Arial" w:hAnsi="Arial" w:cs="Arial"/>
        </w:rPr>
        <w:t>(Description of Scheduled Property)</w:t>
      </w:r>
    </w:p>
    <w:p w14:paraId="09A68C68" w14:textId="633CC0EA" w:rsidR="00653D42" w:rsidRPr="00766585" w:rsidRDefault="00653D42" w:rsidP="00653D42">
      <w:pPr>
        <w:spacing w:after="0" w:line="360" w:lineRule="auto"/>
        <w:ind w:firstLine="720"/>
        <w:jc w:val="both"/>
        <w:rPr>
          <w:rFonts w:ascii="Arial" w:hAnsi="Arial" w:cs="Arial"/>
        </w:rPr>
      </w:pPr>
      <w:r w:rsidRPr="00766585">
        <w:rPr>
          <w:rFonts w:ascii="Arial" w:hAnsi="Arial" w:cs="Arial"/>
        </w:rPr>
        <w:t xml:space="preserve">All that piece, portion and parcel of land totally admeasuring about </w:t>
      </w:r>
      <w:r w:rsidRPr="00766585">
        <w:rPr>
          <w:rFonts w:ascii="Arial" w:hAnsi="Arial" w:cs="Arial"/>
          <w:b/>
          <w:bCs/>
        </w:rPr>
        <w:t xml:space="preserve">_____acres </w:t>
      </w:r>
      <w:r w:rsidRPr="00766585">
        <w:rPr>
          <w:rFonts w:ascii="Arial" w:hAnsi="Arial" w:cs="Arial"/>
          <w:b/>
        </w:rPr>
        <w:t>Assessment _____ Rs. _____Pai</w:t>
      </w:r>
      <w:r w:rsidR="00801536">
        <w:rPr>
          <w:rFonts w:ascii="Arial" w:hAnsi="Arial" w:cs="Arial"/>
          <w:b/>
        </w:rPr>
        <w:t>se</w:t>
      </w:r>
      <w:r w:rsidRPr="00766585">
        <w:rPr>
          <w:rFonts w:ascii="Arial" w:hAnsi="Arial" w:cs="Arial"/>
        </w:rPr>
        <w:t xml:space="preserve"> from which area under usage is</w:t>
      </w:r>
      <w:r w:rsidR="00801536">
        <w:rPr>
          <w:rFonts w:ascii="Arial" w:hAnsi="Arial" w:cs="Arial"/>
        </w:rPr>
        <w:t xml:space="preserve"> ________</w:t>
      </w:r>
      <w:r w:rsidRPr="00766585">
        <w:rPr>
          <w:rFonts w:ascii="Arial" w:hAnsi="Arial" w:cs="Arial"/>
        </w:rPr>
        <w:t xml:space="preserve"> </w:t>
      </w:r>
      <w:r w:rsidRPr="00766585">
        <w:rPr>
          <w:rFonts w:ascii="Arial" w:hAnsi="Arial" w:cs="Arial"/>
          <w:b/>
          <w:bCs/>
        </w:rPr>
        <w:t xml:space="preserve">acres </w:t>
      </w:r>
      <w:r w:rsidRPr="00766585">
        <w:rPr>
          <w:rFonts w:ascii="Arial" w:hAnsi="Arial" w:cs="Arial"/>
        </w:rPr>
        <w:t>from bearing Registration/Khasra/Land Record No.</w:t>
      </w:r>
      <w:r w:rsidRPr="00766585">
        <w:rPr>
          <w:rFonts w:ascii="Arial" w:hAnsi="Arial" w:cs="Arial"/>
          <w:b/>
        </w:rPr>
        <w:t xml:space="preserve"> ____ </w:t>
      </w:r>
      <w:r w:rsidRPr="00766585">
        <w:rPr>
          <w:rFonts w:ascii="Arial" w:hAnsi="Arial" w:cs="Arial"/>
        </w:rPr>
        <w:t xml:space="preserve">of the village </w:t>
      </w:r>
      <w:r w:rsidRPr="00766585">
        <w:rPr>
          <w:rFonts w:ascii="Arial" w:hAnsi="Arial" w:cs="Arial"/>
          <w:b/>
          <w:bCs/>
        </w:rPr>
        <w:t xml:space="preserve">________ </w:t>
      </w:r>
      <w:r w:rsidRPr="00766585">
        <w:rPr>
          <w:rFonts w:ascii="Arial" w:hAnsi="Arial" w:cs="Arial"/>
        </w:rPr>
        <w:t xml:space="preserve">Taluka - </w:t>
      </w:r>
      <w:r w:rsidRPr="00766585">
        <w:rPr>
          <w:rFonts w:ascii="Arial" w:hAnsi="Arial" w:cs="Arial"/>
          <w:b/>
        </w:rPr>
        <w:t>__________</w:t>
      </w:r>
      <w:r w:rsidRPr="00766585">
        <w:rPr>
          <w:rFonts w:ascii="Arial" w:hAnsi="Arial" w:cs="Arial"/>
        </w:rPr>
        <w:t xml:space="preserve">, District - </w:t>
      </w:r>
      <w:r w:rsidRPr="00766585">
        <w:rPr>
          <w:rFonts w:ascii="Arial" w:hAnsi="Arial" w:cs="Arial"/>
          <w:b/>
          <w:bCs/>
        </w:rPr>
        <w:t>-----</w:t>
      </w:r>
      <w:r w:rsidRPr="00766585">
        <w:rPr>
          <w:rFonts w:ascii="Arial" w:hAnsi="Arial" w:cs="Arial"/>
        </w:rPr>
        <w:t xml:space="preserve">, lying and situated within the Registration District of </w:t>
      </w:r>
      <w:r w:rsidRPr="00766585">
        <w:rPr>
          <w:rFonts w:ascii="Arial" w:hAnsi="Arial" w:cs="Arial"/>
          <w:b/>
          <w:bCs/>
        </w:rPr>
        <w:t>-----</w:t>
      </w:r>
      <w:r w:rsidRPr="00766585">
        <w:rPr>
          <w:rFonts w:ascii="Arial" w:hAnsi="Arial" w:cs="Arial"/>
        </w:rPr>
        <w:t xml:space="preserve"> the Registration Sub-District of </w:t>
      </w:r>
      <w:r w:rsidRPr="00766585">
        <w:rPr>
          <w:rFonts w:ascii="Arial" w:hAnsi="Arial" w:cs="Arial"/>
          <w:b/>
          <w:bCs/>
        </w:rPr>
        <w:t xml:space="preserve">----- </w:t>
      </w:r>
      <w:r w:rsidRPr="00766585">
        <w:rPr>
          <w:rFonts w:ascii="Arial" w:hAnsi="Arial" w:cs="Arial"/>
        </w:rPr>
        <w:t xml:space="preserve">the revenue limits of the Tahsil </w:t>
      </w:r>
      <w:r w:rsidRPr="00766585">
        <w:rPr>
          <w:rFonts w:ascii="Arial" w:hAnsi="Arial" w:cs="Arial"/>
          <w:b/>
          <w:bCs/>
        </w:rPr>
        <w:t>______,</w:t>
      </w:r>
      <w:r w:rsidRPr="00766585">
        <w:rPr>
          <w:rFonts w:ascii="Arial" w:hAnsi="Arial" w:cs="Arial"/>
        </w:rPr>
        <w:t xml:space="preserve"> and which is bounded as under-</w:t>
      </w:r>
    </w:p>
    <w:p w14:paraId="55651BBD" w14:textId="77777777" w:rsidR="00653D42" w:rsidRPr="00766585" w:rsidRDefault="00653D42" w:rsidP="00653D42">
      <w:pPr>
        <w:spacing w:after="0" w:line="360" w:lineRule="auto"/>
        <w:ind w:left="1440"/>
        <w:jc w:val="both"/>
        <w:rPr>
          <w:rFonts w:ascii="Arial" w:hAnsi="Arial" w:cs="Arial"/>
          <w:b/>
          <w:color w:val="000000"/>
        </w:rPr>
      </w:pPr>
      <w:r w:rsidRPr="00766585">
        <w:rPr>
          <w:rFonts w:ascii="Arial" w:hAnsi="Arial" w:cs="Arial"/>
          <w:b/>
          <w:color w:val="000000"/>
        </w:rPr>
        <w:t>North :</w:t>
      </w:r>
      <w:r w:rsidRPr="00766585">
        <w:rPr>
          <w:rFonts w:ascii="Arial" w:hAnsi="Arial" w:cs="Arial"/>
          <w:b/>
          <w:color w:val="000000"/>
        </w:rPr>
        <w:tab/>
      </w:r>
    </w:p>
    <w:p w14:paraId="22E61713" w14:textId="77777777" w:rsidR="00653D42" w:rsidRPr="00766585" w:rsidRDefault="00653D42" w:rsidP="00653D42">
      <w:pPr>
        <w:spacing w:after="0" w:line="360" w:lineRule="auto"/>
        <w:ind w:left="1440"/>
        <w:jc w:val="both"/>
        <w:rPr>
          <w:rFonts w:ascii="Arial" w:hAnsi="Arial" w:cs="Arial"/>
          <w:b/>
          <w:color w:val="000000"/>
        </w:rPr>
      </w:pPr>
      <w:r w:rsidRPr="00766585">
        <w:rPr>
          <w:rFonts w:ascii="Arial" w:hAnsi="Arial" w:cs="Arial"/>
          <w:b/>
          <w:color w:val="000000"/>
        </w:rPr>
        <w:t xml:space="preserve">East  </w:t>
      </w:r>
      <w:r w:rsidRPr="00766585">
        <w:rPr>
          <w:rFonts w:ascii="Arial" w:hAnsi="Arial" w:cs="Arial"/>
          <w:b/>
          <w:color w:val="000000"/>
        </w:rPr>
        <w:tab/>
        <w:t>:</w:t>
      </w:r>
    </w:p>
    <w:p w14:paraId="700FFF94" w14:textId="77777777" w:rsidR="00653D42" w:rsidRPr="00766585" w:rsidRDefault="00653D42" w:rsidP="00653D42">
      <w:pPr>
        <w:spacing w:after="0" w:line="360" w:lineRule="auto"/>
        <w:ind w:left="1440"/>
        <w:jc w:val="both"/>
        <w:rPr>
          <w:rFonts w:ascii="Arial" w:hAnsi="Arial" w:cs="Arial"/>
          <w:b/>
          <w:color w:val="000000"/>
        </w:rPr>
      </w:pPr>
      <w:r w:rsidRPr="00766585">
        <w:rPr>
          <w:rFonts w:ascii="Arial" w:hAnsi="Arial" w:cs="Arial"/>
          <w:b/>
          <w:color w:val="000000"/>
        </w:rPr>
        <w:t>South :</w:t>
      </w:r>
      <w:r w:rsidRPr="00766585">
        <w:rPr>
          <w:rFonts w:ascii="Arial" w:hAnsi="Arial" w:cs="Arial"/>
          <w:b/>
          <w:color w:val="000000"/>
        </w:rPr>
        <w:tab/>
      </w:r>
    </w:p>
    <w:p w14:paraId="30CCBC24" w14:textId="77777777" w:rsidR="00653D42" w:rsidRPr="00766585" w:rsidRDefault="00653D42" w:rsidP="00653D42">
      <w:pPr>
        <w:ind w:left="1440"/>
        <w:rPr>
          <w:rFonts w:ascii="Arial" w:hAnsi="Arial" w:cs="Arial"/>
        </w:rPr>
      </w:pPr>
      <w:r w:rsidRPr="00766585">
        <w:rPr>
          <w:rFonts w:ascii="Arial" w:hAnsi="Arial" w:cs="Arial"/>
          <w:b/>
          <w:color w:val="000000"/>
        </w:rPr>
        <w:t xml:space="preserve">West </w:t>
      </w:r>
      <w:r w:rsidRPr="00766585">
        <w:rPr>
          <w:rFonts w:ascii="Arial" w:hAnsi="Arial" w:cs="Arial"/>
          <w:b/>
          <w:color w:val="000000"/>
        </w:rPr>
        <w:tab/>
        <w:t xml:space="preserve">: </w:t>
      </w:r>
    </w:p>
    <w:p w14:paraId="395A6FCB" w14:textId="77777777" w:rsidR="00653D42" w:rsidRPr="00766585" w:rsidRDefault="00653D42" w:rsidP="00653D42">
      <w:pPr>
        <w:ind w:left="720" w:firstLine="720"/>
        <w:jc w:val="both"/>
        <w:rPr>
          <w:rFonts w:ascii="Arial" w:hAnsi="Arial" w:cs="Arial"/>
        </w:rPr>
      </w:pPr>
    </w:p>
    <w:p w14:paraId="5D7F99DC" w14:textId="77777777" w:rsidR="00653D42" w:rsidRPr="00766585" w:rsidRDefault="00653D42" w:rsidP="00653D42">
      <w:pPr>
        <w:jc w:val="both"/>
        <w:rPr>
          <w:rFonts w:ascii="Arial" w:hAnsi="Arial" w:cs="Arial"/>
          <w:b/>
        </w:rPr>
      </w:pPr>
      <w:r w:rsidRPr="00766585">
        <w:rPr>
          <w:rFonts w:ascii="Arial" w:hAnsi="Arial" w:cs="Arial"/>
          <w:b/>
        </w:rPr>
        <w:t>IN WITNESS WHEREOF THE PARTIES HERETO HAVE EXECUTED THEIR RESPECTIVE HANDS AND SEALS ON THE DAY MONTH AND YEAR FIRSTABOVEWRITTEN. </w:t>
      </w:r>
    </w:p>
    <w:p w14:paraId="033E61F8" w14:textId="1F90D8AC" w:rsidR="00653D42" w:rsidRPr="00766585" w:rsidRDefault="00653D42" w:rsidP="00653D42">
      <w:pPr>
        <w:jc w:val="both"/>
        <w:rPr>
          <w:rFonts w:ascii="Arial" w:hAnsi="Arial" w:cs="Arial"/>
        </w:rPr>
      </w:pPr>
      <w:bookmarkStart w:id="2" w:name="0.4_table02"/>
      <w:bookmarkEnd w:id="2"/>
      <w:r w:rsidRPr="00766585">
        <w:rPr>
          <w:rFonts w:ascii="Arial" w:hAnsi="Arial" w:cs="Arial"/>
        </w:rPr>
        <w:t>Signed &amp;</w:t>
      </w:r>
      <w:r w:rsidR="00766585" w:rsidRPr="00766585">
        <w:rPr>
          <w:rFonts w:ascii="Arial" w:hAnsi="Arial" w:cs="Arial"/>
        </w:rPr>
        <w:t xml:space="preserve"> </w:t>
      </w:r>
      <w:r w:rsidRPr="00766585">
        <w:rPr>
          <w:rFonts w:ascii="Arial" w:hAnsi="Arial" w:cs="Arial"/>
        </w:rPr>
        <w:t>Delivered by the within named</w:t>
      </w:r>
    </w:p>
    <w:p w14:paraId="0B4120CB" w14:textId="77777777" w:rsidR="00653D42" w:rsidRPr="00766585" w:rsidRDefault="00653D42" w:rsidP="00653D42">
      <w:pPr>
        <w:jc w:val="both"/>
        <w:rPr>
          <w:rFonts w:ascii="Arial" w:hAnsi="Arial" w:cs="Arial"/>
        </w:rPr>
      </w:pPr>
      <w:r w:rsidRPr="00766585">
        <w:rPr>
          <w:rFonts w:ascii="Arial" w:hAnsi="Arial" w:cs="Arial"/>
          <w:b/>
          <w:bCs/>
        </w:rPr>
        <w:t>TRANSFEROR</w:t>
      </w:r>
      <w:r w:rsidRPr="00766585">
        <w:rPr>
          <w:rFonts w:ascii="Arial" w:hAnsi="Arial" w:cs="Arial"/>
        </w:rPr>
        <w:t>,</w:t>
      </w:r>
    </w:p>
    <w:p w14:paraId="2A529F6D" w14:textId="3B5435C1" w:rsidR="00653D42" w:rsidRPr="00801536" w:rsidRDefault="00653D42" w:rsidP="00801536">
      <w:pPr>
        <w:pStyle w:val="ListParagraph"/>
        <w:numPr>
          <w:ilvl w:val="0"/>
          <w:numId w:val="3"/>
        </w:numPr>
        <w:rPr>
          <w:rFonts w:ascii="Arial" w:hAnsi="Arial" w:cs="Arial"/>
        </w:rPr>
      </w:pPr>
      <w:r w:rsidRPr="00766585">
        <w:rPr>
          <w:rFonts w:ascii="Arial" w:hAnsi="Arial" w:cs="Arial"/>
          <w:b/>
        </w:rPr>
        <w:t>Mrs._______________________</w:t>
      </w:r>
      <w:r w:rsidRPr="00766585">
        <w:rPr>
          <w:rFonts w:ascii="Arial" w:hAnsi="Arial" w:cs="Arial"/>
          <w:b/>
        </w:rPr>
        <w:tab/>
      </w:r>
      <w:r w:rsidRPr="00766585">
        <w:rPr>
          <w:rFonts w:ascii="Arial" w:hAnsi="Arial" w:cs="Arial"/>
          <w:b/>
        </w:rPr>
        <w:tab/>
      </w:r>
      <w:r w:rsidRPr="00766585">
        <w:rPr>
          <w:rFonts w:ascii="Arial" w:hAnsi="Arial" w:cs="Arial"/>
          <w:b/>
        </w:rPr>
        <w:tab/>
      </w:r>
      <w:r w:rsidRPr="00766585">
        <w:rPr>
          <w:rFonts w:ascii="Arial" w:hAnsi="Arial" w:cs="Arial"/>
          <w:b/>
        </w:rPr>
        <w:tab/>
        <w:t>___________________</w:t>
      </w:r>
    </w:p>
    <w:p w14:paraId="3EBAED91" w14:textId="77777777" w:rsidR="00653D42" w:rsidRPr="00766585" w:rsidRDefault="00653D42" w:rsidP="00653D42">
      <w:pPr>
        <w:jc w:val="both"/>
        <w:rPr>
          <w:rFonts w:ascii="Arial" w:hAnsi="Arial" w:cs="Arial"/>
          <w:b/>
        </w:rPr>
      </w:pPr>
    </w:p>
    <w:p w14:paraId="2438ACC4" w14:textId="77777777" w:rsidR="00653D42" w:rsidRPr="00766585" w:rsidRDefault="00653D42" w:rsidP="00653D42">
      <w:pPr>
        <w:pStyle w:val="ListParagraph"/>
        <w:numPr>
          <w:ilvl w:val="0"/>
          <w:numId w:val="3"/>
        </w:numPr>
        <w:jc w:val="both"/>
        <w:rPr>
          <w:rFonts w:ascii="Arial" w:hAnsi="Arial" w:cs="Arial"/>
        </w:rPr>
      </w:pPr>
      <w:r w:rsidRPr="00766585">
        <w:rPr>
          <w:rFonts w:ascii="Arial" w:hAnsi="Arial" w:cs="Arial"/>
          <w:b/>
        </w:rPr>
        <w:t xml:space="preserve">Mr. </w:t>
      </w:r>
      <w:r w:rsidRPr="00766585">
        <w:rPr>
          <w:rFonts w:ascii="Arial" w:hAnsi="Arial" w:cs="Arial"/>
          <w:b/>
          <w:bCs/>
        </w:rPr>
        <w:t>_______________________</w:t>
      </w:r>
      <w:r w:rsidRPr="00766585">
        <w:rPr>
          <w:rFonts w:ascii="Arial" w:hAnsi="Arial" w:cs="Arial"/>
          <w:b/>
        </w:rPr>
        <w:t>,</w:t>
      </w:r>
      <w:r w:rsidRPr="00766585">
        <w:rPr>
          <w:rFonts w:ascii="Arial" w:hAnsi="Arial" w:cs="Arial"/>
          <w:b/>
        </w:rPr>
        <w:tab/>
      </w:r>
      <w:r w:rsidRPr="00766585">
        <w:rPr>
          <w:rFonts w:ascii="Arial" w:hAnsi="Arial" w:cs="Arial"/>
          <w:b/>
        </w:rPr>
        <w:tab/>
      </w:r>
      <w:r w:rsidRPr="00766585">
        <w:rPr>
          <w:rFonts w:ascii="Arial" w:hAnsi="Arial" w:cs="Arial"/>
          <w:b/>
        </w:rPr>
        <w:tab/>
      </w:r>
      <w:r w:rsidRPr="00766585">
        <w:rPr>
          <w:rFonts w:ascii="Arial" w:hAnsi="Arial" w:cs="Arial"/>
          <w:b/>
        </w:rPr>
        <w:tab/>
        <w:t>___________________</w:t>
      </w:r>
    </w:p>
    <w:p w14:paraId="2D48B3EB" w14:textId="77777777" w:rsidR="00653D42" w:rsidRPr="00766585" w:rsidRDefault="00653D42" w:rsidP="00653D42">
      <w:pPr>
        <w:pStyle w:val="ListParagraph"/>
        <w:rPr>
          <w:rFonts w:ascii="Arial" w:hAnsi="Arial" w:cs="Arial"/>
        </w:rPr>
      </w:pPr>
    </w:p>
    <w:p w14:paraId="592B1A9B" w14:textId="77777777" w:rsidR="00653D42" w:rsidRPr="00766585" w:rsidRDefault="00653D42" w:rsidP="00653D42">
      <w:pPr>
        <w:jc w:val="both"/>
        <w:rPr>
          <w:rFonts w:ascii="Arial" w:hAnsi="Arial" w:cs="Arial"/>
        </w:rPr>
      </w:pPr>
      <w:r w:rsidRPr="00766585">
        <w:rPr>
          <w:rFonts w:ascii="Arial" w:hAnsi="Arial" w:cs="Arial"/>
          <w:b/>
          <w:bCs/>
        </w:rPr>
        <w:t>TRANSFEREE/CONNECTIVITY APPLICANT,</w:t>
      </w:r>
    </w:p>
    <w:p w14:paraId="65A89D26" w14:textId="77777777" w:rsidR="00653D42" w:rsidRPr="00766585" w:rsidRDefault="00653D42" w:rsidP="00653D42">
      <w:pPr>
        <w:jc w:val="both"/>
        <w:rPr>
          <w:rFonts w:ascii="Arial" w:hAnsi="Arial" w:cs="Arial"/>
        </w:rPr>
      </w:pPr>
      <w:r w:rsidRPr="00766585">
        <w:rPr>
          <w:rFonts w:ascii="Arial" w:hAnsi="Arial" w:cs="Arial"/>
        </w:rPr>
        <w:t>Signed &amp; Delivered by the within named</w:t>
      </w:r>
    </w:p>
    <w:p w14:paraId="10A1A9C7" w14:textId="77777777" w:rsidR="00653D42" w:rsidRPr="00766585" w:rsidRDefault="00653D42" w:rsidP="00653D42">
      <w:pPr>
        <w:jc w:val="both"/>
        <w:rPr>
          <w:rFonts w:ascii="Arial" w:hAnsi="Arial" w:cs="Arial"/>
          <w:b/>
        </w:rPr>
      </w:pPr>
      <w:r w:rsidRPr="00766585">
        <w:rPr>
          <w:rFonts w:ascii="Arial" w:hAnsi="Arial" w:cs="Arial"/>
          <w:b/>
        </w:rPr>
        <w:t xml:space="preserve">Mr. </w:t>
      </w:r>
    </w:p>
    <w:p w14:paraId="24FAEB25" w14:textId="77777777" w:rsidR="00653D42" w:rsidRPr="00766585" w:rsidRDefault="00653D42" w:rsidP="00653D42">
      <w:pPr>
        <w:jc w:val="both"/>
        <w:rPr>
          <w:rFonts w:ascii="Arial" w:hAnsi="Arial" w:cs="Arial"/>
        </w:rPr>
      </w:pPr>
      <w:r w:rsidRPr="00766585">
        <w:rPr>
          <w:rFonts w:ascii="Arial" w:hAnsi="Arial" w:cs="Arial"/>
          <w:b/>
        </w:rPr>
        <w:t>M/S. Company Name</w:t>
      </w:r>
    </w:p>
    <w:p w14:paraId="491BB897" w14:textId="77777777" w:rsidR="00653D42" w:rsidRPr="00766585" w:rsidRDefault="00653D42" w:rsidP="00653D42">
      <w:pPr>
        <w:jc w:val="both"/>
        <w:rPr>
          <w:rFonts w:ascii="Arial" w:hAnsi="Arial" w:cs="Arial"/>
        </w:rPr>
      </w:pPr>
      <w:r w:rsidRPr="00766585">
        <w:rPr>
          <w:rFonts w:ascii="Arial" w:hAnsi="Arial" w:cs="Arial"/>
        </w:rPr>
        <w:t>through its duly constituted attorney</w:t>
      </w:r>
    </w:p>
    <w:p w14:paraId="47856401" w14:textId="77777777" w:rsidR="00653D42" w:rsidRPr="00766585" w:rsidRDefault="00653D42" w:rsidP="00653D42">
      <w:pPr>
        <w:jc w:val="both"/>
        <w:rPr>
          <w:rFonts w:ascii="Arial" w:hAnsi="Arial" w:cs="Arial"/>
        </w:rPr>
      </w:pPr>
    </w:p>
    <w:p w14:paraId="19E77161" w14:textId="22E4105F" w:rsidR="00653D42" w:rsidRPr="00801536" w:rsidRDefault="00653D42" w:rsidP="00653D42">
      <w:pPr>
        <w:jc w:val="both"/>
        <w:rPr>
          <w:rFonts w:ascii="Arial" w:hAnsi="Arial" w:cs="Arial"/>
          <w:b/>
          <w:bCs/>
        </w:rPr>
      </w:pPr>
      <w:r w:rsidRPr="00766585">
        <w:rPr>
          <w:rFonts w:ascii="Arial" w:hAnsi="Arial" w:cs="Arial"/>
          <w:b/>
          <w:bCs/>
        </w:rPr>
        <w:t> WITNESS:</w:t>
      </w:r>
    </w:p>
    <w:tbl>
      <w:tblPr>
        <w:tblW w:w="8730" w:type="dxa"/>
        <w:tblCellSpacing w:w="15" w:type="dxa"/>
        <w:tblCellMar>
          <w:top w:w="15" w:type="dxa"/>
          <w:left w:w="15" w:type="dxa"/>
          <w:bottom w:w="15" w:type="dxa"/>
          <w:right w:w="15" w:type="dxa"/>
        </w:tblCellMar>
        <w:tblLook w:val="0000" w:firstRow="0" w:lastRow="0" w:firstColumn="0" w:lastColumn="0" w:noHBand="0" w:noVBand="0"/>
      </w:tblPr>
      <w:tblGrid>
        <w:gridCol w:w="4816"/>
        <w:gridCol w:w="800"/>
        <w:gridCol w:w="2914"/>
        <w:gridCol w:w="200"/>
      </w:tblGrid>
      <w:tr w:rsidR="00653D42" w:rsidRPr="00766585" w14:paraId="33D1C9F7" w14:textId="77777777" w:rsidTr="00F059FA">
        <w:trPr>
          <w:gridAfter w:val="1"/>
          <w:wAfter w:w="607" w:type="pct"/>
          <w:tblCellSpacing w:w="15" w:type="dxa"/>
        </w:trPr>
        <w:tc>
          <w:tcPr>
            <w:tcW w:w="2397" w:type="pct"/>
          </w:tcPr>
          <w:p w14:paraId="5EF547EA" w14:textId="77777777" w:rsidR="00653D42" w:rsidRPr="00766585" w:rsidRDefault="00653D42" w:rsidP="00F059FA">
            <w:pPr>
              <w:spacing w:line="360" w:lineRule="auto"/>
              <w:jc w:val="both"/>
              <w:rPr>
                <w:rFonts w:ascii="Arial" w:hAnsi="Arial" w:cs="Arial"/>
              </w:rPr>
            </w:pPr>
            <w:bookmarkStart w:id="3" w:name="0.4_table03"/>
            <w:bookmarkEnd w:id="3"/>
            <w:r w:rsidRPr="00766585">
              <w:rPr>
                <w:rFonts w:ascii="Arial" w:hAnsi="Arial" w:cs="Arial"/>
              </w:rPr>
              <w:t xml:space="preserve">1. Name:   _________________                           </w:t>
            </w:r>
          </w:p>
          <w:p w14:paraId="37C69B2F" w14:textId="76A13E68" w:rsidR="00653D42" w:rsidRPr="00766585" w:rsidRDefault="00653D42" w:rsidP="00F059FA">
            <w:pPr>
              <w:spacing w:line="360" w:lineRule="auto"/>
              <w:jc w:val="both"/>
              <w:rPr>
                <w:rFonts w:ascii="Arial" w:hAnsi="Arial" w:cs="Arial"/>
              </w:rPr>
            </w:pPr>
            <w:r w:rsidRPr="00766585">
              <w:rPr>
                <w:rFonts w:ascii="Arial" w:hAnsi="Arial" w:cs="Arial"/>
              </w:rPr>
              <w:t>Add</w:t>
            </w:r>
            <w:r w:rsidR="00801536">
              <w:rPr>
                <w:rFonts w:ascii="Arial" w:hAnsi="Arial" w:cs="Arial"/>
              </w:rPr>
              <w:t>r</w:t>
            </w:r>
            <w:r w:rsidRPr="00766585">
              <w:rPr>
                <w:rFonts w:ascii="Arial" w:hAnsi="Arial" w:cs="Arial"/>
              </w:rPr>
              <w:t>ess:  ____________________________</w:t>
            </w:r>
          </w:p>
        </w:tc>
        <w:tc>
          <w:tcPr>
            <w:tcW w:w="1927" w:type="pct"/>
            <w:gridSpan w:val="2"/>
          </w:tcPr>
          <w:p w14:paraId="593C1F4F" w14:textId="589807C5" w:rsidR="00653D42" w:rsidRPr="00766585" w:rsidRDefault="00653D42" w:rsidP="00F059FA">
            <w:pPr>
              <w:spacing w:line="360" w:lineRule="auto"/>
              <w:jc w:val="both"/>
              <w:rPr>
                <w:rFonts w:ascii="Arial" w:hAnsi="Arial" w:cs="Arial"/>
              </w:rPr>
            </w:pPr>
            <w:r w:rsidRPr="00766585">
              <w:rPr>
                <w:rFonts w:ascii="Arial" w:hAnsi="Arial" w:cs="Arial"/>
              </w:rPr>
              <w:t>                 _____________________</w:t>
            </w:r>
            <w:r w:rsidRPr="00766585">
              <w:rPr>
                <w:rFonts w:ascii="Arial" w:hAnsi="Arial" w:cs="Arial"/>
              </w:rPr>
              <w:br/>
              <w:t xml:space="preserve">              </w:t>
            </w:r>
            <w:r w:rsidR="000200B4">
              <w:rPr>
                <w:rFonts w:ascii="Arial" w:hAnsi="Arial" w:cs="Arial"/>
              </w:rPr>
              <w:t xml:space="preserve">  </w:t>
            </w:r>
            <w:r w:rsidR="009524A4">
              <w:rPr>
                <w:rFonts w:ascii="Arial" w:hAnsi="Arial" w:cs="Arial"/>
              </w:rPr>
              <w:t xml:space="preserve"> </w:t>
            </w:r>
            <w:r w:rsidRPr="00766585">
              <w:rPr>
                <w:rFonts w:ascii="Arial" w:hAnsi="Arial" w:cs="Arial"/>
              </w:rPr>
              <w:t>(Signature of the witness)  </w:t>
            </w:r>
          </w:p>
          <w:p w14:paraId="728A043F" w14:textId="77777777" w:rsidR="00653D42" w:rsidRPr="00766585" w:rsidRDefault="00653D42" w:rsidP="00F059FA">
            <w:pPr>
              <w:spacing w:line="360" w:lineRule="auto"/>
              <w:jc w:val="both"/>
              <w:rPr>
                <w:rFonts w:ascii="Arial" w:hAnsi="Arial" w:cs="Arial"/>
              </w:rPr>
            </w:pPr>
          </w:p>
        </w:tc>
      </w:tr>
      <w:tr w:rsidR="00653D42" w:rsidRPr="00766585" w14:paraId="7E92AD89" w14:textId="77777777" w:rsidTr="00F059FA">
        <w:trPr>
          <w:gridAfter w:val="1"/>
          <w:wAfter w:w="607" w:type="pct"/>
          <w:tblCellSpacing w:w="15" w:type="dxa"/>
        </w:trPr>
        <w:tc>
          <w:tcPr>
            <w:tcW w:w="0" w:type="auto"/>
          </w:tcPr>
          <w:p w14:paraId="123DE3EC" w14:textId="77777777" w:rsidR="00653D42" w:rsidRPr="00766585" w:rsidRDefault="00653D42" w:rsidP="00F059FA">
            <w:pPr>
              <w:jc w:val="both"/>
              <w:rPr>
                <w:rFonts w:ascii="Arial" w:hAnsi="Arial" w:cs="Arial"/>
              </w:rPr>
            </w:pPr>
          </w:p>
        </w:tc>
        <w:tc>
          <w:tcPr>
            <w:tcW w:w="0" w:type="auto"/>
            <w:gridSpan w:val="2"/>
          </w:tcPr>
          <w:p w14:paraId="6B5D8A61" w14:textId="77777777" w:rsidR="00653D42" w:rsidRPr="00766585" w:rsidRDefault="00653D42" w:rsidP="00F059FA">
            <w:pPr>
              <w:jc w:val="both"/>
              <w:rPr>
                <w:rFonts w:ascii="Arial" w:hAnsi="Arial" w:cs="Arial"/>
              </w:rPr>
            </w:pPr>
          </w:p>
        </w:tc>
      </w:tr>
      <w:tr w:rsidR="00653D42" w:rsidRPr="00766585" w14:paraId="1672B4E2" w14:textId="77777777" w:rsidTr="00F059FA">
        <w:trPr>
          <w:tblCellSpacing w:w="15" w:type="dxa"/>
        </w:trPr>
        <w:tc>
          <w:tcPr>
            <w:tcW w:w="2784" w:type="pct"/>
            <w:gridSpan w:val="2"/>
          </w:tcPr>
          <w:p w14:paraId="5C185C2D" w14:textId="2F023DAA" w:rsidR="00653D42" w:rsidRPr="00766585" w:rsidRDefault="00653D42" w:rsidP="00F059FA">
            <w:pPr>
              <w:spacing w:line="360" w:lineRule="auto"/>
              <w:jc w:val="both"/>
              <w:rPr>
                <w:rFonts w:ascii="Arial" w:hAnsi="Arial" w:cs="Arial"/>
              </w:rPr>
            </w:pPr>
            <w:bookmarkStart w:id="4" w:name="0.4_table04"/>
            <w:bookmarkEnd w:id="4"/>
            <w:r w:rsidRPr="00766585">
              <w:rPr>
                <w:rFonts w:ascii="Arial" w:hAnsi="Arial" w:cs="Arial"/>
              </w:rPr>
              <w:t>2.</w:t>
            </w:r>
            <w:r w:rsidR="000200B4">
              <w:rPr>
                <w:rFonts w:ascii="Arial" w:hAnsi="Arial" w:cs="Arial"/>
              </w:rPr>
              <w:t xml:space="preserve"> </w:t>
            </w:r>
            <w:r w:rsidRPr="00766585">
              <w:rPr>
                <w:rFonts w:ascii="Arial" w:hAnsi="Arial" w:cs="Arial"/>
              </w:rPr>
              <w:t xml:space="preserve">Name:___________________________                           </w:t>
            </w:r>
          </w:p>
          <w:p w14:paraId="2D950A7B" w14:textId="77777777" w:rsidR="00653D42" w:rsidRPr="00766585" w:rsidRDefault="00653D42" w:rsidP="00F059FA">
            <w:pPr>
              <w:spacing w:line="360" w:lineRule="auto"/>
              <w:jc w:val="both"/>
              <w:rPr>
                <w:rFonts w:ascii="Arial" w:hAnsi="Arial" w:cs="Arial"/>
              </w:rPr>
            </w:pPr>
            <w:r w:rsidRPr="00766585">
              <w:rPr>
                <w:rFonts w:ascii="Arial" w:hAnsi="Arial" w:cs="Arial"/>
              </w:rPr>
              <w:t>Address:  ____________________________</w:t>
            </w:r>
          </w:p>
          <w:p w14:paraId="49BFEC3F" w14:textId="77777777" w:rsidR="00653D42" w:rsidRPr="00766585" w:rsidRDefault="00653D42" w:rsidP="00F059FA">
            <w:pPr>
              <w:spacing w:line="360" w:lineRule="auto"/>
              <w:jc w:val="both"/>
              <w:rPr>
                <w:rFonts w:ascii="Arial" w:hAnsi="Arial" w:cs="Arial"/>
              </w:rPr>
            </w:pPr>
            <w:r w:rsidRPr="00766585">
              <w:rPr>
                <w:rFonts w:ascii="Arial" w:hAnsi="Arial" w:cs="Arial"/>
              </w:rPr>
              <w:lastRenderedPageBreak/>
              <w:t>_____________________________________</w:t>
            </w:r>
          </w:p>
        </w:tc>
        <w:tc>
          <w:tcPr>
            <w:tcW w:w="2164" w:type="pct"/>
            <w:gridSpan w:val="2"/>
          </w:tcPr>
          <w:p w14:paraId="3F170A22" w14:textId="77777777" w:rsidR="000200B4" w:rsidRDefault="00653D42" w:rsidP="00F059FA">
            <w:pPr>
              <w:spacing w:line="360" w:lineRule="auto"/>
              <w:jc w:val="both"/>
              <w:rPr>
                <w:rFonts w:ascii="Arial" w:hAnsi="Arial" w:cs="Arial"/>
              </w:rPr>
            </w:pPr>
            <w:r w:rsidRPr="00766585">
              <w:rPr>
                <w:rFonts w:ascii="Arial" w:hAnsi="Arial" w:cs="Arial"/>
              </w:rPr>
              <w:lastRenderedPageBreak/>
              <w:t>    </w:t>
            </w:r>
          </w:p>
          <w:p w14:paraId="62D70560" w14:textId="21428450" w:rsidR="00653D42" w:rsidRPr="00766585" w:rsidRDefault="000200B4" w:rsidP="00F059FA">
            <w:pPr>
              <w:spacing w:line="360" w:lineRule="auto"/>
              <w:jc w:val="both"/>
              <w:rPr>
                <w:rFonts w:ascii="Arial" w:hAnsi="Arial" w:cs="Arial"/>
              </w:rPr>
            </w:pPr>
            <w:r>
              <w:rPr>
                <w:rFonts w:ascii="Arial" w:hAnsi="Arial" w:cs="Arial"/>
              </w:rPr>
              <w:t xml:space="preserve">  ___________</w:t>
            </w:r>
            <w:r w:rsidR="00653D42" w:rsidRPr="00766585">
              <w:rPr>
                <w:rFonts w:ascii="Arial" w:hAnsi="Arial" w:cs="Arial"/>
              </w:rPr>
              <w:t xml:space="preserve">_________      </w:t>
            </w:r>
          </w:p>
          <w:p w14:paraId="6DF62191" w14:textId="77777777" w:rsidR="00653D42" w:rsidRPr="00766585" w:rsidRDefault="00653D42" w:rsidP="00F059FA">
            <w:pPr>
              <w:spacing w:line="360" w:lineRule="auto"/>
              <w:jc w:val="both"/>
              <w:rPr>
                <w:rFonts w:ascii="Arial" w:hAnsi="Arial" w:cs="Arial"/>
              </w:rPr>
            </w:pPr>
            <w:r w:rsidRPr="00766585">
              <w:rPr>
                <w:rFonts w:ascii="Arial" w:hAnsi="Arial" w:cs="Arial"/>
              </w:rPr>
              <w:lastRenderedPageBreak/>
              <w:t xml:space="preserve"> (Signature of the witness)   </w:t>
            </w:r>
          </w:p>
        </w:tc>
      </w:tr>
    </w:tbl>
    <w:p w14:paraId="2E6D9F12" w14:textId="77777777" w:rsidR="00637F4B" w:rsidRPr="00766585" w:rsidRDefault="00637F4B">
      <w:pPr>
        <w:rPr>
          <w:rFonts w:ascii="Arial" w:hAnsi="Arial" w:cs="Arial"/>
        </w:rPr>
      </w:pPr>
    </w:p>
    <w:sectPr w:rsidR="00637F4B" w:rsidRPr="00766585" w:rsidSect="000E56B6">
      <w:footerReference w:type="default" r:id="rId10"/>
      <w:pgSz w:w="12240" w:h="20160" w:code="5"/>
      <w:pgMar w:top="108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34418D" w14:textId="77777777" w:rsidR="004146CE" w:rsidRDefault="004146CE">
      <w:pPr>
        <w:spacing w:after="0" w:line="240" w:lineRule="auto"/>
      </w:pPr>
      <w:r>
        <w:separator/>
      </w:r>
    </w:p>
  </w:endnote>
  <w:endnote w:type="continuationSeparator" w:id="0">
    <w:p w14:paraId="2F7BE3CB" w14:textId="77777777" w:rsidR="004146CE" w:rsidRDefault="004146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3340944"/>
      <w:docPartObj>
        <w:docPartGallery w:val="Page Numbers (Bottom of Page)"/>
        <w:docPartUnique/>
      </w:docPartObj>
    </w:sdtPr>
    <w:sdtEndPr>
      <w:rPr>
        <w:noProof/>
      </w:rPr>
    </w:sdtEndPr>
    <w:sdtContent>
      <w:p w14:paraId="02895DC8" w14:textId="7FF5F9BB" w:rsidR="00B63DCA" w:rsidRDefault="009C00E5">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6ADF7CC6" w14:textId="77777777" w:rsidR="00B63DCA" w:rsidRDefault="009C00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45A81D" w14:textId="77777777" w:rsidR="004146CE" w:rsidRDefault="004146CE">
      <w:pPr>
        <w:spacing w:after="0" w:line="240" w:lineRule="auto"/>
      </w:pPr>
      <w:r>
        <w:separator/>
      </w:r>
    </w:p>
  </w:footnote>
  <w:footnote w:type="continuationSeparator" w:id="0">
    <w:p w14:paraId="6E24FA0F" w14:textId="77777777" w:rsidR="004146CE" w:rsidRDefault="004146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D73CB"/>
    <w:multiLevelType w:val="hybridMultilevel"/>
    <w:tmpl w:val="2AA442BE"/>
    <w:lvl w:ilvl="0" w:tplc="FFFFFFFF">
      <w:start w:val="1"/>
      <w:numFmt w:val="decimal"/>
      <w:lvlText w:val="%1."/>
      <w:lvlJc w:val="left"/>
      <w:pPr>
        <w:ind w:left="36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7355B50"/>
    <w:multiLevelType w:val="hybridMultilevel"/>
    <w:tmpl w:val="23CA42C0"/>
    <w:lvl w:ilvl="0" w:tplc="32683420">
      <w:start w:val="1"/>
      <w:numFmt w:val="decimal"/>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BC65F0"/>
    <w:multiLevelType w:val="hybridMultilevel"/>
    <w:tmpl w:val="10BE91A8"/>
    <w:lvl w:ilvl="0" w:tplc="3D3ED0C4">
      <w:start w:val="1"/>
      <w:numFmt w:val="decimal"/>
      <w:lvlText w:val="%1."/>
      <w:lvlJc w:val="left"/>
      <w:pPr>
        <w:ind w:left="720" w:hanging="360"/>
      </w:pPr>
      <w:rPr>
        <w:rFonts w:hint="default"/>
        <w:b/>
      </w:rPr>
    </w:lvl>
    <w:lvl w:ilvl="1" w:tplc="77BCDE52">
      <w:start w:val="1"/>
      <w:numFmt w:val="lowerLetter"/>
      <w:lvlText w:val="%2."/>
      <w:lvlJc w:val="left"/>
      <w:pPr>
        <w:ind w:left="720" w:hanging="360"/>
      </w:pPr>
      <w:rPr>
        <w:rFonts w:ascii="Arial" w:eastAsiaTheme="minorHAnsi" w:hAnsi="Arial" w:cs="Arial"/>
        <w:b w:val="0"/>
      </w:rPr>
    </w:lvl>
    <w:lvl w:ilvl="2" w:tplc="0409001B">
      <w:start w:val="1"/>
      <w:numFmt w:val="lowerRoman"/>
      <w:lvlText w:val="%3."/>
      <w:lvlJc w:val="right"/>
      <w:pPr>
        <w:ind w:left="1350" w:hanging="180"/>
      </w:pPr>
    </w:lvl>
    <w:lvl w:ilvl="3" w:tplc="0409000F">
      <w:start w:val="1"/>
      <w:numFmt w:val="decimal"/>
      <w:lvlText w:val="%4."/>
      <w:lvlJc w:val="left"/>
      <w:pPr>
        <w:ind w:left="2880" w:hanging="360"/>
      </w:pPr>
    </w:lvl>
    <w:lvl w:ilvl="4" w:tplc="1C1262B8">
      <w:start w:val="1"/>
      <w:numFmt w:val="lowerRoman"/>
      <w:lvlText w:val="(%5)"/>
      <w:lvlJc w:val="left"/>
      <w:pPr>
        <w:ind w:left="3960" w:hanging="72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809"/>
    <w:rsid w:val="000200B4"/>
    <w:rsid w:val="00032716"/>
    <w:rsid w:val="000865F8"/>
    <w:rsid w:val="000B5CA4"/>
    <w:rsid w:val="000E4833"/>
    <w:rsid w:val="001042FE"/>
    <w:rsid w:val="0011119E"/>
    <w:rsid w:val="00145B73"/>
    <w:rsid w:val="00164F94"/>
    <w:rsid w:val="001E7074"/>
    <w:rsid w:val="002058DA"/>
    <w:rsid w:val="00282039"/>
    <w:rsid w:val="002822CD"/>
    <w:rsid w:val="002B2624"/>
    <w:rsid w:val="002C0F4E"/>
    <w:rsid w:val="002C47EA"/>
    <w:rsid w:val="002D6FDA"/>
    <w:rsid w:val="002E48F0"/>
    <w:rsid w:val="00300959"/>
    <w:rsid w:val="00312A8A"/>
    <w:rsid w:val="003847B7"/>
    <w:rsid w:val="003E3F14"/>
    <w:rsid w:val="004146CE"/>
    <w:rsid w:val="0041729B"/>
    <w:rsid w:val="00466814"/>
    <w:rsid w:val="00496A0C"/>
    <w:rsid w:val="004B0EC3"/>
    <w:rsid w:val="00536809"/>
    <w:rsid w:val="00575C42"/>
    <w:rsid w:val="00637F4B"/>
    <w:rsid w:val="0064747E"/>
    <w:rsid w:val="00653D42"/>
    <w:rsid w:val="006D66AC"/>
    <w:rsid w:val="006E4A9C"/>
    <w:rsid w:val="006E735D"/>
    <w:rsid w:val="00740604"/>
    <w:rsid w:val="00766585"/>
    <w:rsid w:val="00782E40"/>
    <w:rsid w:val="007B2705"/>
    <w:rsid w:val="007C7B99"/>
    <w:rsid w:val="00801536"/>
    <w:rsid w:val="0085544F"/>
    <w:rsid w:val="008F73DD"/>
    <w:rsid w:val="009524A4"/>
    <w:rsid w:val="00953FA8"/>
    <w:rsid w:val="0098270E"/>
    <w:rsid w:val="009C00E5"/>
    <w:rsid w:val="00A25309"/>
    <w:rsid w:val="00A403C6"/>
    <w:rsid w:val="00A564A7"/>
    <w:rsid w:val="00A567E7"/>
    <w:rsid w:val="00A652D3"/>
    <w:rsid w:val="00A97B74"/>
    <w:rsid w:val="00AB2C3A"/>
    <w:rsid w:val="00AD238E"/>
    <w:rsid w:val="00B001D6"/>
    <w:rsid w:val="00B17652"/>
    <w:rsid w:val="00BB4311"/>
    <w:rsid w:val="00BE70BF"/>
    <w:rsid w:val="00C35C10"/>
    <w:rsid w:val="00C847A9"/>
    <w:rsid w:val="00CA56C6"/>
    <w:rsid w:val="00CB603E"/>
    <w:rsid w:val="00D4007F"/>
    <w:rsid w:val="00DF204D"/>
    <w:rsid w:val="00E30AD3"/>
    <w:rsid w:val="00E77263"/>
    <w:rsid w:val="00F76E6D"/>
    <w:rsid w:val="00FA25F8"/>
    <w:rsid w:val="00FB2813"/>
    <w:rsid w:val="00FD35F9"/>
    <w:rsid w:val="00FD6357"/>
    <w:rsid w:val="00FF6646"/>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D6C2C"/>
  <w15:chartTrackingRefBased/>
  <w15:docId w15:val="{281EB43C-B05E-419A-88EE-8617519C8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3D42"/>
    <w:pPr>
      <w:spacing w:after="200" w:line="276" w:lineRule="auto"/>
    </w:pPr>
    <w:rPr>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3D42"/>
    <w:pPr>
      <w:ind w:left="720"/>
      <w:contextualSpacing/>
    </w:pPr>
  </w:style>
  <w:style w:type="paragraph" w:styleId="Footer">
    <w:name w:val="footer"/>
    <w:basedOn w:val="Normal"/>
    <w:link w:val="FooterChar"/>
    <w:uiPriority w:val="99"/>
    <w:unhideWhenUsed/>
    <w:rsid w:val="00653D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3D42"/>
    <w:rPr>
      <w:kern w:val="0"/>
      <w:lang w:val="en-US"/>
      <w14:ligatures w14:val="none"/>
    </w:rPr>
  </w:style>
  <w:style w:type="character" w:customStyle="1" w:styleId="normaltextrun">
    <w:name w:val="normaltextrun"/>
    <w:basedOn w:val="DefaultParagraphFont"/>
    <w:rsid w:val="00653D42"/>
  </w:style>
  <w:style w:type="paragraph" w:styleId="Revision">
    <w:name w:val="Revision"/>
    <w:hidden/>
    <w:uiPriority w:val="99"/>
    <w:semiHidden/>
    <w:rsid w:val="003847B7"/>
    <w:pPr>
      <w:spacing w:after="0" w:line="240" w:lineRule="auto"/>
    </w:pPr>
    <w:rPr>
      <w:kern w:val="0"/>
      <w:lang w:val="en-US"/>
      <w14:ligatures w14:val="none"/>
    </w:rPr>
  </w:style>
  <w:style w:type="paragraph" w:styleId="Header">
    <w:name w:val="header"/>
    <w:basedOn w:val="Normal"/>
    <w:link w:val="HeaderChar"/>
    <w:uiPriority w:val="99"/>
    <w:unhideWhenUsed/>
    <w:rsid w:val="00FF66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6646"/>
    <w:rPr>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0A0901EAA10347AC01A437E7B044C9" ma:contentTypeVersion="12" ma:contentTypeDescription="Create a new document." ma:contentTypeScope="" ma:versionID="9f44e1c75fd9670aede012e9abac28c9">
  <xsd:schema xmlns:xsd="http://www.w3.org/2001/XMLSchema" xmlns:xs="http://www.w3.org/2001/XMLSchema" xmlns:p="http://schemas.microsoft.com/office/2006/metadata/properties" xmlns:ns3="033eb33e-143c-42fa-8b4d-315923cdaeb1" xmlns:ns4="19e0ca2b-e978-40d4-8a5c-0f896a7162c6" targetNamespace="http://schemas.microsoft.com/office/2006/metadata/properties" ma:root="true" ma:fieldsID="516a7b0564bc95f16d3c9a24f8727c76" ns3:_="" ns4:_="">
    <xsd:import namespace="033eb33e-143c-42fa-8b4d-315923cdaeb1"/>
    <xsd:import namespace="19e0ca2b-e978-40d4-8a5c-0f896a7162c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3eb33e-143c-42fa-8b4d-315923cdae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activity" ma:index="16"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e0ca2b-e978-40d4-8a5c-0f896a7162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033eb33e-143c-42fa-8b4d-315923cdaeb1" xsi:nil="true"/>
  </documentManagement>
</p:properties>
</file>

<file path=customXml/itemProps1.xml><?xml version="1.0" encoding="utf-8"?>
<ds:datastoreItem xmlns:ds="http://schemas.openxmlformats.org/officeDocument/2006/customXml" ds:itemID="{F737612D-973F-41F0-A159-229D57D60D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3eb33e-143c-42fa-8b4d-315923cdaeb1"/>
    <ds:schemaRef ds:uri="19e0ca2b-e978-40d4-8a5c-0f896a7162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EA2CCE-715F-4863-B30E-4607A2FE8AF3}">
  <ds:schemaRefs>
    <ds:schemaRef ds:uri="http://schemas.microsoft.com/sharepoint/v3/contenttype/forms"/>
  </ds:schemaRefs>
</ds:datastoreItem>
</file>

<file path=customXml/itemProps3.xml><?xml version="1.0" encoding="utf-8"?>
<ds:datastoreItem xmlns:ds="http://schemas.openxmlformats.org/officeDocument/2006/customXml" ds:itemID="{083368E0-6B04-4CC5-B4DB-F1B810020B3D}">
  <ds:schemaRefs>
    <ds:schemaRef ds:uri="19e0ca2b-e978-40d4-8a5c-0f896a7162c6"/>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purl.org/dc/elements/1.1/"/>
    <ds:schemaRef ds:uri="http://schemas.microsoft.com/office/2006/documentManagement/types"/>
    <ds:schemaRef ds:uri="033eb33e-143c-42fa-8b4d-315923cdaeb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7</Pages>
  <Words>2640</Words>
  <Characters>15051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Lashit Sharma</dc:creator>
  <cp:keywords/>
  <dc:description/>
  <cp:lastModifiedBy>Laxmi Kant {लक्ष्मी कांत}</cp:lastModifiedBy>
  <cp:revision>5</cp:revision>
  <dcterms:created xsi:type="dcterms:W3CDTF">2023-05-01T12:21:00Z</dcterms:created>
  <dcterms:modified xsi:type="dcterms:W3CDTF">2023-05-01T12:47:00Z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0x0101004F0A0901EAA10347AC01A437E7B044C9</vt:lpwstr>
  </property>
</Properties>
</file>