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8B" w:rsidRPr="007E6142" w:rsidRDefault="00AB1C8B">
      <w:pPr>
        <w:jc w:val="right"/>
        <w:rPr>
          <w:rFonts w:ascii="Arial" w:eastAsia="Arial" w:hAnsi="Arial" w:cs="Arial"/>
          <w:color w:val="FF0000"/>
        </w:rPr>
      </w:pPr>
      <w:bookmarkStart w:id="0" w:name="_2et92p0" w:colFirst="0" w:colLast="0"/>
      <w:bookmarkEnd w:id="0"/>
    </w:p>
    <w:p w:rsidR="000E54CE" w:rsidRPr="007E6142" w:rsidRDefault="000E54CE" w:rsidP="000E54CE">
      <w:pPr>
        <w:jc w:val="right"/>
        <w:rPr>
          <w:rFonts w:ascii="Arial" w:eastAsia="Times New Roman" w:hAnsi="Arial" w:cs="Arial"/>
          <w:b/>
          <w:color w:val="000000"/>
        </w:rPr>
      </w:pPr>
      <w:bookmarkStart w:id="1" w:name="_tyjcwt" w:colFirst="0" w:colLast="0"/>
      <w:bookmarkEnd w:id="1"/>
      <w:r w:rsidRPr="007E6142">
        <w:rPr>
          <w:rFonts w:ascii="Arial" w:eastAsia="Times New Roman" w:hAnsi="Arial" w:cs="Arial"/>
          <w:b/>
          <w:color w:val="000000"/>
        </w:rPr>
        <w:t>FORMAT-TITLE-REPORT</w:t>
      </w:r>
    </w:p>
    <w:p w:rsidR="000E54CE" w:rsidRPr="007E6142" w:rsidRDefault="000E54CE" w:rsidP="000E54CE">
      <w:pPr>
        <w:jc w:val="center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-----------------Advocate letter head (with complete address and registration </w:t>
      </w:r>
      <w:proofErr w:type="gramStart"/>
      <w:r w:rsidRPr="007E6142">
        <w:rPr>
          <w:rFonts w:ascii="Arial" w:eastAsia="Times New Roman" w:hAnsi="Arial" w:cs="Arial"/>
          <w:color w:val="000000"/>
        </w:rPr>
        <w:t>no.)--------------</w:t>
      </w:r>
      <w:proofErr w:type="gramEnd"/>
    </w:p>
    <w:p w:rsidR="000E54CE" w:rsidRPr="007E6142" w:rsidRDefault="000E54CE" w:rsidP="000E54CE">
      <w:pPr>
        <w:ind w:left="5760" w:firstLine="720"/>
        <w:jc w:val="center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Dated:</w:t>
      </w:r>
    </w:p>
    <w:p w:rsidR="000E54CE" w:rsidRPr="007E6142" w:rsidRDefault="000E54CE" w:rsidP="000E54CE">
      <w:pPr>
        <w:jc w:val="center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Title Report</w:t>
      </w:r>
    </w:p>
    <w:p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To,</w:t>
      </w:r>
    </w:p>
    <w:p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Chief Operating Officer</w:t>
      </w:r>
    </w:p>
    <w:p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Central Transmission Utility of India Limited</w:t>
      </w:r>
    </w:p>
    <w:p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 xml:space="preserve">"Saudamini", 1st Floor, Plot No.2, </w:t>
      </w:r>
    </w:p>
    <w:p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Sector-29, Gurugram-122001, (Haryana)</w:t>
      </w:r>
    </w:p>
    <w:p w:rsidR="000E54CE" w:rsidRPr="007E6142" w:rsidRDefault="000E54CE" w:rsidP="000E54CE">
      <w:pPr>
        <w:jc w:val="right"/>
        <w:rPr>
          <w:rFonts w:ascii="Arial" w:eastAsia="Times New Roman" w:hAnsi="Arial" w:cs="Arial"/>
          <w:color w:val="000000"/>
        </w:rPr>
      </w:pPr>
    </w:p>
    <w:p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Subject: Title report (Due Diligence Report) of the land use rights of M/s ________</w:t>
      </w:r>
    </w:p>
    <w:p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Dear Sir,</w:t>
      </w:r>
    </w:p>
    <w:p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We have prepared and furnished due title report diligence reports confirming the land use rights of M/s _________ on various land parcels measuring ___ Acres situated at ______ Village, ______ District, _____ State through registered land documents for the development of ___ MW Wind/Solar/Hybrid power project.</w:t>
      </w:r>
    </w:p>
    <w:p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The details of the properties over which M/s_________ holds clear title and possession via __________ (registered lease deed, sale deed etc) is attached as </w:t>
      </w:r>
      <w:r w:rsidRPr="007E6142">
        <w:rPr>
          <w:rFonts w:ascii="Arial" w:eastAsia="Times New Roman" w:hAnsi="Arial" w:cs="Arial"/>
          <w:b/>
          <w:bCs/>
          <w:color w:val="000000"/>
        </w:rPr>
        <w:t>Appendix-I</w:t>
      </w:r>
      <w:r w:rsidRPr="007E6142">
        <w:rPr>
          <w:rFonts w:ascii="Arial" w:eastAsia="Times New Roman" w:hAnsi="Arial" w:cs="Arial"/>
          <w:color w:val="000000"/>
        </w:rPr>
        <w:t xml:space="preserve">. </w:t>
      </w:r>
    </w:p>
    <w:p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I certify that I have conducted the title verification on the identified land for a period of </w:t>
      </w:r>
      <w:r w:rsidR="0064658B">
        <w:rPr>
          <w:rFonts w:ascii="Arial" w:eastAsia="Times New Roman" w:hAnsi="Arial" w:cs="Arial"/>
          <w:color w:val="000000"/>
        </w:rPr>
        <w:t>_____</w:t>
      </w:r>
      <w:r w:rsidRPr="007E6142">
        <w:rPr>
          <w:rFonts w:ascii="Arial" w:eastAsia="Times New Roman" w:hAnsi="Arial" w:cs="Arial"/>
          <w:color w:val="000000"/>
        </w:rPr>
        <w:t xml:space="preserve"> years considering the following:</w:t>
      </w:r>
    </w:p>
    <w:p w:rsidR="000E54CE" w:rsidRPr="007E6142" w:rsidRDefault="000E54CE" w:rsidP="000E54CE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Pending litigations, acquisition proceedings (initiated or proposed), in relation to each parcel of the identified land and the use of the land as agricultural/residential/industrial/grazing land/tribal land, etc.;</w:t>
      </w:r>
    </w:p>
    <w:p w:rsidR="000E54CE" w:rsidRPr="007E6142" w:rsidRDefault="000E54CE" w:rsidP="000E54CE">
      <w:pPr>
        <w:pStyle w:val="ListParagraph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:rsidR="000E54CE" w:rsidRPr="007E6142" w:rsidRDefault="000E54CE" w:rsidP="000E54CE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Charge recorded against the identified land found during search conducted at the office of the respective jurisdictional sub-registrar where the identified land is located;</w:t>
      </w:r>
    </w:p>
    <w:p w:rsidR="000E54CE" w:rsidRPr="007E6142" w:rsidRDefault="000E54CE" w:rsidP="000E54CE">
      <w:pPr>
        <w:spacing w:after="0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:rsidR="000E54CE" w:rsidRPr="007E6142" w:rsidRDefault="000E54CE" w:rsidP="000E54CE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Restrictions on land pertaining to: the applicability of any ceiling restrictions; applicable tenancy laws; sale by member of a scheduled caste/tribe; requirement of conversion of land and application status if conversion is required; applicability of local rules promulgated under the Land Acquisition Act, 2013; or any other local law applicable on the identified land;</w:t>
      </w:r>
    </w:p>
    <w:p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Based on the above searches and verifications of all relevant documents, I certify that M/s _________ have clear and present vesting of land rights through registered documents (ownership or lease rights or land use rights) on various land parcels measuring total ___ Acres situated at ______ Village, ______ District, _____ State.</w:t>
      </w:r>
    </w:p>
    <w:p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I certify that I have personally searched &amp; verified the above land documents and statements/information furnished in this report are correct and true to the best of my knowledge. The </w:t>
      </w:r>
      <w:r w:rsidR="004707A4">
        <w:rPr>
          <w:rFonts w:ascii="Arial" w:eastAsia="Times New Roman" w:hAnsi="Arial" w:cs="Arial"/>
          <w:color w:val="000000"/>
        </w:rPr>
        <w:t>Title report</w:t>
      </w:r>
      <w:r w:rsidRPr="007E6142">
        <w:rPr>
          <w:rFonts w:ascii="Arial" w:eastAsia="Times New Roman" w:hAnsi="Arial" w:cs="Arial"/>
          <w:color w:val="000000"/>
        </w:rPr>
        <w:t xml:space="preserve"> reflects the correct position of the land as on the date of its issuance.</w:t>
      </w:r>
    </w:p>
    <w:p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I am aware that if at any stage any falsity / inaccuracy / incorrectness is detected in this report, I shall be liable for all associated consequences in this regard.</w:t>
      </w:r>
    </w:p>
    <w:p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Yours truly,</w:t>
      </w:r>
    </w:p>
    <w:p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---------------</w:t>
      </w:r>
    </w:p>
    <w:p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Name, Sign &amp; Stamp of registered advocate </w:t>
      </w:r>
      <w:r w:rsidRPr="007E6142">
        <w:rPr>
          <w:rFonts w:ascii="Arial" w:eastAsia="Times New Roman" w:hAnsi="Arial" w:cs="Arial"/>
          <w:color w:val="000000"/>
        </w:rPr>
        <w:tab/>
      </w:r>
      <w:r w:rsidRPr="007E6142">
        <w:rPr>
          <w:rFonts w:ascii="Arial" w:eastAsia="Times New Roman" w:hAnsi="Arial" w:cs="Arial"/>
          <w:color w:val="000000"/>
        </w:rPr>
        <w:tab/>
      </w:r>
      <w:r w:rsidRPr="007E6142">
        <w:rPr>
          <w:rFonts w:ascii="Arial" w:eastAsia="Times New Roman" w:hAnsi="Arial" w:cs="Arial"/>
          <w:color w:val="000000"/>
        </w:rPr>
        <w:tab/>
        <w:t>Counter Sign by applicant</w:t>
      </w:r>
    </w:p>
    <w:p w:rsidR="00AB1C8B" w:rsidRPr="007E6142" w:rsidRDefault="00AB1C8B" w:rsidP="00D74BDC">
      <w:pPr>
        <w:jc w:val="right"/>
        <w:rPr>
          <w:rFonts w:ascii="Arial" w:eastAsia="Arial" w:hAnsi="Arial" w:cs="Arial"/>
        </w:rPr>
      </w:pPr>
    </w:p>
    <w:p w:rsidR="000E54CE" w:rsidRPr="007E6142" w:rsidRDefault="000E54CE" w:rsidP="00D74BDC">
      <w:pPr>
        <w:jc w:val="right"/>
        <w:rPr>
          <w:rFonts w:ascii="Arial" w:eastAsia="Arial" w:hAnsi="Arial" w:cs="Arial"/>
        </w:rPr>
      </w:pPr>
    </w:p>
    <w:p w:rsidR="000E54CE" w:rsidRPr="007E6142" w:rsidRDefault="000E54CE" w:rsidP="000E54CE">
      <w:pPr>
        <w:pStyle w:val="Heading1"/>
        <w:rPr>
          <w:sz w:val="22"/>
          <w:szCs w:val="22"/>
        </w:rPr>
      </w:pPr>
      <w:r w:rsidRPr="007E6142">
        <w:rPr>
          <w:sz w:val="22"/>
          <w:szCs w:val="22"/>
        </w:rPr>
        <w:t>Detail of land documents available for the project (Certified by advocate)</w:t>
      </w:r>
    </w:p>
    <w:p w:rsidR="000E54CE" w:rsidRPr="007E6142" w:rsidRDefault="000E54CE" w:rsidP="000E54CE">
      <w:pPr>
        <w:jc w:val="center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>(Appendix-I to FORMAT-TITLE-REPORT)</w:t>
      </w:r>
    </w:p>
    <w:p w:rsidR="000E54CE" w:rsidRPr="007E6142" w:rsidRDefault="000E54CE" w:rsidP="000E54CE">
      <w:pPr>
        <w:jc w:val="center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>State</w:t>
      </w:r>
      <w:r w:rsidRPr="007E6142">
        <w:rPr>
          <w:rFonts w:ascii="Arial" w:eastAsia="Arial" w:hAnsi="Arial" w:cs="Arial"/>
          <w:b/>
          <w:color w:val="000000"/>
          <w:vertAlign w:val="superscript"/>
        </w:rPr>
        <w:t>@</w:t>
      </w:r>
      <w:r w:rsidRPr="007E6142">
        <w:rPr>
          <w:rFonts w:ascii="Arial" w:eastAsia="Arial" w:hAnsi="Arial" w:cs="Arial"/>
          <w:b/>
          <w:color w:val="000000"/>
        </w:rPr>
        <w:t xml:space="preserve">: </w:t>
      </w: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873"/>
        <w:gridCol w:w="1242"/>
        <w:gridCol w:w="1179"/>
        <w:gridCol w:w="1417"/>
        <w:gridCol w:w="1134"/>
        <w:gridCol w:w="1276"/>
        <w:gridCol w:w="1029"/>
        <w:gridCol w:w="787"/>
        <w:gridCol w:w="1136"/>
      </w:tblGrid>
      <w:tr w:rsidR="000E54CE" w:rsidRPr="007E6142" w:rsidTr="006F58E8">
        <w:trPr>
          <w:trHeight w:val="959"/>
          <w:jc w:val="center"/>
        </w:trPr>
        <w:tc>
          <w:tcPr>
            <w:tcW w:w="52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Sl. No.</w:t>
            </w:r>
          </w:p>
        </w:tc>
        <w:tc>
          <w:tcPr>
            <w:tcW w:w="873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Land Owners Name</w:t>
            </w:r>
          </w:p>
        </w:tc>
        <w:tc>
          <w:tcPr>
            <w:tcW w:w="1242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Start &amp; End Page </w:t>
            </w:r>
          </w:p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No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.*</w:t>
            </w:r>
          </w:p>
        </w:tc>
        <w:tc>
          <w:tcPr>
            <w:tcW w:w="117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Area as per Land Documents (Acre)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41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Village Name, Tehsil/Taluka, District</w:t>
            </w:r>
          </w:p>
        </w:tc>
        <w:tc>
          <w:tcPr>
            <w:tcW w:w="1134" w:type="dxa"/>
            <w:vAlign w:val="center"/>
          </w:tcPr>
          <w:p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 w:rsidRPr="007E6142">
              <w:rPr>
                <w:rFonts w:ascii="Arial Narrow" w:eastAsia="Arial Narrow" w:hAnsi="Arial Narrow" w:cs="Arial Narrow"/>
              </w:rPr>
              <w:t>Khasra</w:t>
            </w:r>
            <w:proofErr w:type="spellEnd"/>
            <w:r w:rsidRPr="007E6142">
              <w:rPr>
                <w:rFonts w:ascii="Arial Narrow" w:eastAsia="Arial Narrow" w:hAnsi="Arial Narrow" w:cs="Arial Narrow"/>
              </w:rPr>
              <w:t>/</w:t>
            </w:r>
          </w:p>
          <w:p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Survey/ </w:t>
            </w:r>
          </w:p>
          <w:p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Gut No.</w:t>
            </w:r>
          </w:p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Unique</w:t>
            </w:r>
          </w:p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Registration No.</w:t>
            </w:r>
          </w:p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Date of Registration</w:t>
            </w:r>
          </w:p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(DD.MM.YY)</w:t>
            </w:r>
          </w:p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7E6142">
              <w:rPr>
                <w:rFonts w:ascii="Arial Narrow" w:eastAsia="Arial Narrow" w:hAnsi="Arial Narrow" w:cs="Arial Narrow"/>
              </w:rPr>
              <w:t>Nature of Land Rights</w:t>
            </w:r>
          </w:p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[sale deed/ lease deed etc.]</w:t>
            </w:r>
          </w:p>
        </w:tc>
        <w:tc>
          <w:tcPr>
            <w:tcW w:w="113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Agreement Period (From/To Duration)</w:t>
            </w:r>
          </w:p>
        </w:tc>
      </w:tr>
      <w:tr w:rsidR="000E54CE" w:rsidRPr="007E6142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873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2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7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E54CE" w:rsidRPr="007E6142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873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2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7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E54CE" w:rsidRPr="007E6142" w:rsidTr="006F58E8">
        <w:trPr>
          <w:trHeight w:val="285"/>
          <w:jc w:val="center"/>
        </w:trPr>
        <w:tc>
          <w:tcPr>
            <w:tcW w:w="2644" w:type="dxa"/>
            <w:gridSpan w:val="3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Total Area (Acre)</w:t>
            </w:r>
          </w:p>
        </w:tc>
        <w:tc>
          <w:tcPr>
            <w:tcW w:w="117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0E54CE" w:rsidRPr="007E6142" w:rsidRDefault="000E54CE" w:rsidP="000E54CE">
      <w:pPr>
        <w:rPr>
          <w:rFonts w:ascii="Arial" w:eastAsia="Arial" w:hAnsi="Arial" w:cs="Arial"/>
          <w:b/>
          <w:color w:val="000000"/>
        </w:rPr>
      </w:pPr>
    </w:p>
    <w:p w:rsidR="000E54CE" w:rsidRPr="007E6142" w:rsidRDefault="000E54CE" w:rsidP="000E54CE">
      <w:pPr>
        <w:ind w:left="-851"/>
        <w:rPr>
          <w:rFonts w:ascii="Arial" w:eastAsia="Arial" w:hAnsi="Arial" w:cs="Arial"/>
          <w:bCs/>
          <w:color w:val="000000"/>
        </w:rPr>
      </w:pPr>
    </w:p>
    <w:p w:rsidR="000E54CE" w:rsidRPr="007E6142" w:rsidRDefault="000E54CE" w:rsidP="0064658B">
      <w:pPr>
        <w:rPr>
          <w:rFonts w:ascii="Arial" w:eastAsia="Arial" w:hAnsi="Arial" w:cs="Arial"/>
          <w:bCs/>
          <w:color w:val="000000"/>
        </w:rPr>
      </w:pPr>
      <w:proofErr w:type="gramStart"/>
      <w:r w:rsidRPr="007E6142">
        <w:rPr>
          <w:rFonts w:ascii="Arial" w:eastAsia="Arial" w:hAnsi="Arial" w:cs="Arial"/>
          <w:bCs/>
          <w:color w:val="000000"/>
        </w:rPr>
        <w:t>@ :</w:t>
      </w:r>
      <w:proofErr w:type="gramEnd"/>
      <w:r w:rsidRPr="007E6142">
        <w:rPr>
          <w:rFonts w:ascii="Arial" w:eastAsia="Arial" w:hAnsi="Arial" w:cs="Arial"/>
          <w:bCs/>
          <w:color w:val="000000"/>
        </w:rPr>
        <w:t xml:space="preserve"> In case the land is in multiple states, separate appendix shall be added for each state.</w:t>
      </w:r>
    </w:p>
    <w:p w:rsidR="000E54CE" w:rsidRPr="007E6142" w:rsidRDefault="000E54CE" w:rsidP="0064658B">
      <w:pPr>
        <w:rPr>
          <w:rFonts w:ascii="Arial" w:eastAsia="Arial" w:hAnsi="Arial" w:cs="Arial"/>
          <w:b/>
          <w:color w:val="000000"/>
        </w:rPr>
      </w:pPr>
      <w:proofErr w:type="gramStart"/>
      <w:r w:rsidRPr="007E6142">
        <w:rPr>
          <w:rFonts w:ascii="Arial" w:eastAsia="Arial" w:hAnsi="Arial" w:cs="Arial"/>
          <w:b/>
          <w:color w:val="000000"/>
        </w:rPr>
        <w:t>* :</w:t>
      </w:r>
      <w:proofErr w:type="gramEnd"/>
      <w:r w:rsidRPr="007E6142">
        <w:rPr>
          <w:rFonts w:ascii="Arial" w:eastAsia="Arial" w:hAnsi="Arial" w:cs="Arial"/>
          <w:b/>
          <w:color w:val="000000"/>
        </w:rPr>
        <w:t xml:space="preserve"> </w:t>
      </w:r>
      <w:r w:rsidRPr="007E6142">
        <w:rPr>
          <w:rFonts w:ascii="Arial" w:eastAsia="Arial" w:hAnsi="Arial" w:cs="Arial"/>
          <w:bCs/>
          <w:color w:val="000000"/>
        </w:rPr>
        <w:t>Every page of the land documents shall be uniquely numbered</w:t>
      </w:r>
      <w:r w:rsidRPr="007E6142">
        <w:rPr>
          <w:rFonts w:ascii="Arial" w:eastAsia="Arial" w:hAnsi="Arial" w:cs="Arial"/>
          <w:b/>
          <w:color w:val="000000"/>
        </w:rPr>
        <w:t xml:space="preserve"> </w:t>
      </w:r>
    </w:p>
    <w:p w:rsidR="000E54CE" w:rsidRPr="007E6142" w:rsidRDefault="000E54CE" w:rsidP="0064658B">
      <w:pPr>
        <w:rPr>
          <w:rFonts w:ascii="Arial" w:eastAsia="Arial" w:hAnsi="Arial" w:cs="Arial"/>
          <w:b/>
          <w:color w:val="000000"/>
        </w:rPr>
      </w:pPr>
      <w:proofErr w:type="gramStart"/>
      <w:r w:rsidRPr="007E6142">
        <w:rPr>
          <w:rFonts w:ascii="Arial" w:eastAsia="Arial" w:hAnsi="Arial" w:cs="Arial"/>
          <w:b/>
          <w:color w:val="000000"/>
        </w:rPr>
        <w:t># :</w:t>
      </w:r>
      <w:proofErr w:type="gramEnd"/>
      <w:r w:rsidRPr="007E6142">
        <w:rPr>
          <w:rFonts w:ascii="Arial" w:eastAsia="Arial" w:hAnsi="Arial" w:cs="Arial"/>
          <w:b/>
          <w:color w:val="000000"/>
        </w:rPr>
        <w:t xml:space="preserve"> </w:t>
      </w:r>
      <w:r w:rsidRPr="007E6142">
        <w:rPr>
          <w:rFonts w:ascii="Arial" w:eastAsia="Arial" w:hAnsi="Arial" w:cs="Arial"/>
          <w:bCs/>
          <w:color w:val="000000"/>
        </w:rPr>
        <w:t>Applicant to ensure that area in Acre is mentioned  in the respective land documents</w:t>
      </w:r>
    </w:p>
    <w:p w:rsidR="000E54CE" w:rsidRPr="007E6142" w:rsidRDefault="000E54CE" w:rsidP="0064658B">
      <w:pPr>
        <w:rPr>
          <w:rFonts w:ascii="Arial" w:eastAsia="Arial" w:hAnsi="Arial" w:cs="Arial"/>
          <w:bCs/>
          <w:color w:val="000000"/>
        </w:rPr>
      </w:pPr>
      <w:r w:rsidRPr="007E6142">
        <w:rPr>
          <w:rFonts w:ascii="Arial" w:eastAsia="Arial" w:hAnsi="Arial" w:cs="Arial"/>
          <w:bCs/>
          <w:color w:val="000000"/>
        </w:rPr>
        <w:t xml:space="preserve">Applicant is </w:t>
      </w:r>
      <w:proofErr w:type="gramStart"/>
      <w:r w:rsidRPr="007E6142">
        <w:rPr>
          <w:rFonts w:ascii="Arial" w:eastAsia="Arial" w:hAnsi="Arial" w:cs="Arial"/>
          <w:bCs/>
          <w:color w:val="000000"/>
        </w:rPr>
        <w:t>advised  to</w:t>
      </w:r>
      <w:proofErr w:type="gramEnd"/>
      <w:r w:rsidRPr="007E6142">
        <w:rPr>
          <w:rFonts w:ascii="Arial" w:eastAsia="Arial" w:hAnsi="Arial" w:cs="Arial"/>
          <w:bCs/>
          <w:color w:val="000000"/>
        </w:rPr>
        <w:t xml:space="preserve"> highlight  the above information  in respective land documents</w:t>
      </w:r>
    </w:p>
    <w:p w:rsidR="000E54CE" w:rsidRPr="007E6142" w:rsidRDefault="000E54CE" w:rsidP="000E54CE">
      <w:pPr>
        <w:ind w:left="-851"/>
        <w:rPr>
          <w:rFonts w:ascii="Arial" w:eastAsia="Arial" w:hAnsi="Arial" w:cs="Arial"/>
          <w:b/>
          <w:color w:val="000000"/>
        </w:rPr>
      </w:pPr>
    </w:p>
    <w:p w:rsidR="000E54CE" w:rsidRPr="007E6142" w:rsidRDefault="000E54CE" w:rsidP="000E54CE">
      <w:pPr>
        <w:jc w:val="center"/>
        <w:rPr>
          <w:rFonts w:ascii="Arial" w:eastAsia="Arial" w:hAnsi="Arial" w:cs="Arial"/>
          <w:b/>
          <w:color w:val="000000"/>
        </w:rPr>
      </w:pPr>
    </w:p>
    <w:p w:rsidR="000E54CE" w:rsidRPr="007E6142" w:rsidRDefault="000E54CE" w:rsidP="0064658B">
      <w:pPr>
        <w:ind w:right="-24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 xml:space="preserve">Note: </w:t>
      </w:r>
      <w:r w:rsidRPr="007E6142">
        <w:rPr>
          <w:rFonts w:ascii="Arial" w:eastAsia="Arial" w:hAnsi="Arial" w:cs="Arial"/>
          <w:color w:val="000000"/>
        </w:rPr>
        <w:t>Insert as many lines in the above table based on the number of land parcels are being submitted.</w:t>
      </w:r>
    </w:p>
    <w:p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:rsidR="000E54CE" w:rsidRPr="007E6142" w:rsidRDefault="000E54CE" w:rsidP="000E54CE">
      <w:pPr>
        <w:jc w:val="right"/>
        <w:rPr>
          <w:rFonts w:ascii="Arial" w:eastAsia="Arial" w:hAnsi="Arial" w:cs="Arial"/>
          <w:color w:val="000000"/>
        </w:rPr>
      </w:pPr>
      <w:r w:rsidRPr="007E6142">
        <w:rPr>
          <w:rFonts w:ascii="Arial" w:eastAsia="Arial" w:hAnsi="Arial" w:cs="Arial"/>
          <w:color w:val="000000"/>
        </w:rPr>
        <w:t>-----------------------------</w:t>
      </w:r>
    </w:p>
    <w:p w:rsidR="000E54CE" w:rsidRDefault="000E54CE" w:rsidP="000E54CE">
      <w:pPr>
        <w:jc w:val="right"/>
        <w:rPr>
          <w:rFonts w:ascii="Arial" w:eastAsia="Arial" w:hAnsi="Arial" w:cs="Arial"/>
          <w:color w:val="000000"/>
        </w:rPr>
      </w:pPr>
      <w:r w:rsidRPr="007E6142">
        <w:rPr>
          <w:rFonts w:ascii="Arial" w:eastAsia="Arial" w:hAnsi="Arial" w:cs="Arial"/>
          <w:color w:val="000000"/>
        </w:rPr>
        <w:t xml:space="preserve">Sign &amp; </w:t>
      </w:r>
      <w:r w:rsidRPr="007E6142">
        <w:rPr>
          <w:rFonts w:ascii="Arial" w:eastAsia="Arial" w:hAnsi="Arial" w:cs="Arial"/>
          <w:color w:val="000000"/>
        </w:rPr>
        <w:tab/>
        <w:t>seal/stamp of advocate</w:t>
      </w:r>
    </w:p>
    <w:p w:rsidR="000E54CE" w:rsidRDefault="000E54CE" w:rsidP="000E54CE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0E54CE" w:rsidRDefault="000E54CE" w:rsidP="007E6142">
      <w:pPr>
        <w:jc w:val="right"/>
        <w:rPr>
          <w:rFonts w:ascii="Arial" w:eastAsia="Arial" w:hAnsi="Arial" w:cs="Arial"/>
        </w:rPr>
      </w:pPr>
    </w:p>
    <w:p w:rsidR="00990E90" w:rsidRDefault="00990E90">
      <w:pPr>
        <w:rPr>
          <w:rFonts w:ascii="Arial" w:eastAsia="Arial" w:hAnsi="Arial" w:cs="Arial"/>
        </w:rPr>
      </w:pPr>
      <w:bookmarkStart w:id="2" w:name="_GoBack"/>
      <w:bookmarkEnd w:id="2"/>
    </w:p>
    <w:sectPr w:rsidR="00990E90">
      <w:pgSz w:w="11906" w:h="16838"/>
      <w:pgMar w:top="851" w:right="991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8FE"/>
    <w:multiLevelType w:val="multilevel"/>
    <w:tmpl w:val="5CA00072"/>
    <w:lvl w:ilvl="0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3247DE"/>
    <w:multiLevelType w:val="multilevel"/>
    <w:tmpl w:val="A7BEB15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68B"/>
    <w:multiLevelType w:val="multilevel"/>
    <w:tmpl w:val="2720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7784"/>
    <w:multiLevelType w:val="multilevel"/>
    <w:tmpl w:val="8E060A4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544"/>
    <w:multiLevelType w:val="multilevel"/>
    <w:tmpl w:val="50181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6D7FC2"/>
    <w:multiLevelType w:val="multilevel"/>
    <w:tmpl w:val="2E66539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8519C3"/>
    <w:multiLevelType w:val="multilevel"/>
    <w:tmpl w:val="FC48F0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4F1510"/>
    <w:multiLevelType w:val="multilevel"/>
    <w:tmpl w:val="912A8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2DBF"/>
    <w:multiLevelType w:val="hybridMultilevel"/>
    <w:tmpl w:val="7D04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020B3"/>
    <w:multiLevelType w:val="multilevel"/>
    <w:tmpl w:val="61322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8B"/>
    <w:rsid w:val="00027BE7"/>
    <w:rsid w:val="000E54CE"/>
    <w:rsid w:val="001A111C"/>
    <w:rsid w:val="001C34A7"/>
    <w:rsid w:val="001C7DAD"/>
    <w:rsid w:val="00203BE4"/>
    <w:rsid w:val="00304A09"/>
    <w:rsid w:val="004121F9"/>
    <w:rsid w:val="00414F8B"/>
    <w:rsid w:val="004707A4"/>
    <w:rsid w:val="00483F75"/>
    <w:rsid w:val="004E7846"/>
    <w:rsid w:val="005D1A22"/>
    <w:rsid w:val="0060004A"/>
    <w:rsid w:val="0064658B"/>
    <w:rsid w:val="006515B7"/>
    <w:rsid w:val="00796E8D"/>
    <w:rsid w:val="007E6142"/>
    <w:rsid w:val="00804616"/>
    <w:rsid w:val="00856A8F"/>
    <w:rsid w:val="00860B93"/>
    <w:rsid w:val="0097644F"/>
    <w:rsid w:val="00990E90"/>
    <w:rsid w:val="009E7060"/>
    <w:rsid w:val="00AB1C8B"/>
    <w:rsid w:val="00AD01E4"/>
    <w:rsid w:val="00B166BC"/>
    <w:rsid w:val="00B3229F"/>
    <w:rsid w:val="00BA6F2D"/>
    <w:rsid w:val="00BC608C"/>
    <w:rsid w:val="00C02D22"/>
    <w:rsid w:val="00CA7496"/>
    <w:rsid w:val="00CC33AF"/>
    <w:rsid w:val="00D74BDC"/>
    <w:rsid w:val="00D874F4"/>
    <w:rsid w:val="00DB766A"/>
    <w:rsid w:val="00F63706"/>
    <w:rsid w:val="00F81ABD"/>
    <w:rsid w:val="00FA25D1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D8762-A9FB-4D13-B51D-F5A09E71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240" w:after="0" w:line="240" w:lineRule="auto"/>
      <w:jc w:val="center"/>
      <w:outlineLvl w:val="0"/>
    </w:pPr>
    <w:rPr>
      <w:rFonts w:ascii="Arial" w:eastAsia="Arial" w:hAnsi="Arial" w:cs="Arial"/>
      <w:b/>
      <w:color w:val="00206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04A09"/>
    <w:pPr>
      <w:spacing w:after="0" w:line="240" w:lineRule="auto"/>
    </w:p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860B93"/>
    <w:pPr>
      <w:ind w:left="720"/>
      <w:contextualSpacing/>
    </w:p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0E54CE"/>
  </w:style>
  <w:style w:type="paragraph" w:styleId="BalloonText">
    <w:name w:val="Balloon Text"/>
    <w:basedOn w:val="Normal"/>
    <w:link w:val="BalloonTextChar"/>
    <w:uiPriority w:val="99"/>
    <w:semiHidden/>
    <w:unhideWhenUsed/>
    <w:rsid w:val="007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Agarwals</dc:creator>
  <cp:lastModifiedBy>CTU -2</cp:lastModifiedBy>
  <cp:revision>3</cp:revision>
  <cp:lastPrinted>2023-04-03T11:27:00Z</cp:lastPrinted>
  <dcterms:created xsi:type="dcterms:W3CDTF">2023-04-03T12:44:00Z</dcterms:created>
  <dcterms:modified xsi:type="dcterms:W3CDTF">2023-04-03T12:45:00Z</dcterms:modified>
</cp:coreProperties>
</file>