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35D9" w14:textId="154FE203" w:rsidR="002F1F29" w:rsidRPr="00086564" w:rsidRDefault="002F1F29" w:rsidP="00BD37BD">
      <w:pPr>
        <w:spacing w:before="133"/>
        <w:ind w:left="262" w:right="264"/>
        <w:jc w:val="center"/>
        <w:rPr>
          <w:rFonts w:ascii="Arial" w:hAnsi="Arial" w:cs="Arial"/>
          <w:b/>
          <w:sz w:val="24"/>
          <w:szCs w:val="24"/>
        </w:rPr>
      </w:pPr>
      <w:r w:rsidRPr="00086564">
        <w:rPr>
          <w:rFonts w:ascii="Arial" w:hAnsi="Arial" w:cs="Arial"/>
          <w:b/>
          <w:sz w:val="24"/>
          <w:szCs w:val="24"/>
        </w:rPr>
        <w:t>CONNECTIVITY</w:t>
      </w:r>
      <w:r w:rsidRPr="00086564">
        <w:rPr>
          <w:rFonts w:ascii="Arial" w:hAnsi="Arial" w:cs="Arial"/>
          <w:b/>
          <w:spacing w:val="18"/>
          <w:sz w:val="24"/>
          <w:szCs w:val="24"/>
        </w:rPr>
        <w:t xml:space="preserve"> </w:t>
      </w:r>
      <w:r w:rsidRPr="00086564">
        <w:rPr>
          <w:rFonts w:ascii="Arial" w:hAnsi="Arial" w:cs="Arial"/>
          <w:b/>
          <w:sz w:val="24"/>
          <w:szCs w:val="24"/>
        </w:rPr>
        <w:t>AGREEMENT</w:t>
      </w:r>
    </w:p>
    <w:p w14:paraId="2A1AA990" w14:textId="77777777" w:rsidR="002F1F29" w:rsidRPr="00086564" w:rsidRDefault="002F1F29" w:rsidP="00BD37BD">
      <w:pPr>
        <w:pStyle w:val="BodyText"/>
        <w:spacing w:before="9"/>
        <w:jc w:val="center"/>
        <w:rPr>
          <w:rFonts w:ascii="Arial" w:hAnsi="Arial" w:cs="Arial"/>
          <w:b/>
          <w:sz w:val="24"/>
          <w:szCs w:val="24"/>
        </w:rPr>
      </w:pPr>
    </w:p>
    <w:p w14:paraId="5BE7CA15" w14:textId="56BEDE87" w:rsidR="002F1F29" w:rsidRPr="00086564" w:rsidRDefault="002F1F29" w:rsidP="00BD37BD">
      <w:pPr>
        <w:pStyle w:val="Heading1"/>
        <w:spacing w:line="360" w:lineRule="auto"/>
        <w:ind w:right="272"/>
        <w:rPr>
          <w:i/>
          <w:iCs/>
          <w:sz w:val="24"/>
          <w:szCs w:val="24"/>
        </w:rPr>
      </w:pPr>
      <w:r w:rsidRPr="00086564">
        <w:rPr>
          <w:i/>
          <w:iCs/>
          <w:sz w:val="24"/>
          <w:szCs w:val="24"/>
        </w:rPr>
        <w:t>Under</w:t>
      </w:r>
      <w:r w:rsidRPr="00086564">
        <w:rPr>
          <w:i/>
          <w:iCs/>
          <w:spacing w:val="14"/>
          <w:sz w:val="24"/>
          <w:szCs w:val="24"/>
        </w:rPr>
        <w:t xml:space="preserve"> </w:t>
      </w:r>
      <w:r w:rsidRPr="00086564">
        <w:rPr>
          <w:i/>
          <w:iCs/>
          <w:sz w:val="24"/>
          <w:szCs w:val="24"/>
        </w:rPr>
        <w:t>Regulation</w:t>
      </w:r>
      <w:r w:rsidRPr="00086564">
        <w:rPr>
          <w:i/>
          <w:iCs/>
          <w:spacing w:val="14"/>
          <w:sz w:val="24"/>
          <w:szCs w:val="24"/>
        </w:rPr>
        <w:t xml:space="preserve"> </w:t>
      </w:r>
      <w:r w:rsidRPr="00086564">
        <w:rPr>
          <w:i/>
          <w:iCs/>
          <w:sz w:val="24"/>
          <w:szCs w:val="24"/>
        </w:rPr>
        <w:t>10.3</w:t>
      </w:r>
      <w:r w:rsidR="00E56B3F" w:rsidRPr="00086564">
        <w:rPr>
          <w:i/>
          <w:iCs/>
          <w:sz w:val="24"/>
          <w:szCs w:val="24"/>
        </w:rPr>
        <w:t xml:space="preserve"> read with Regulation 37</w:t>
      </w:r>
      <w:r w:rsidRPr="00086564">
        <w:rPr>
          <w:i/>
          <w:iCs/>
          <w:spacing w:val="16"/>
          <w:sz w:val="24"/>
          <w:szCs w:val="24"/>
        </w:rPr>
        <w:t xml:space="preserve"> </w:t>
      </w:r>
      <w:r w:rsidRPr="00086564">
        <w:rPr>
          <w:i/>
          <w:iCs/>
          <w:sz w:val="24"/>
          <w:szCs w:val="24"/>
        </w:rPr>
        <w:t>of</w:t>
      </w:r>
      <w:r w:rsidRPr="00086564">
        <w:rPr>
          <w:i/>
          <w:iCs/>
          <w:spacing w:val="14"/>
          <w:sz w:val="24"/>
          <w:szCs w:val="24"/>
        </w:rPr>
        <w:t xml:space="preserve"> </w:t>
      </w:r>
      <w:r w:rsidRPr="00086564">
        <w:rPr>
          <w:i/>
          <w:iCs/>
          <w:sz w:val="24"/>
          <w:szCs w:val="24"/>
        </w:rPr>
        <w:t>CERC</w:t>
      </w:r>
      <w:r w:rsidRPr="00086564">
        <w:rPr>
          <w:i/>
          <w:iCs/>
          <w:spacing w:val="12"/>
          <w:sz w:val="24"/>
          <w:szCs w:val="24"/>
        </w:rPr>
        <w:t xml:space="preserve"> </w:t>
      </w:r>
      <w:r w:rsidRPr="00086564">
        <w:rPr>
          <w:i/>
          <w:iCs/>
          <w:sz w:val="24"/>
          <w:szCs w:val="24"/>
        </w:rPr>
        <w:t>(Connectivity</w:t>
      </w:r>
      <w:r w:rsidRPr="00086564">
        <w:rPr>
          <w:i/>
          <w:iCs/>
          <w:spacing w:val="13"/>
          <w:sz w:val="24"/>
          <w:szCs w:val="24"/>
        </w:rPr>
        <w:t xml:space="preserve"> </w:t>
      </w:r>
      <w:r w:rsidRPr="00086564">
        <w:rPr>
          <w:i/>
          <w:iCs/>
          <w:sz w:val="24"/>
          <w:szCs w:val="24"/>
        </w:rPr>
        <w:t>and</w:t>
      </w:r>
      <w:r w:rsidRPr="00086564">
        <w:rPr>
          <w:i/>
          <w:iCs/>
          <w:spacing w:val="14"/>
          <w:sz w:val="24"/>
          <w:szCs w:val="24"/>
        </w:rPr>
        <w:t xml:space="preserve"> </w:t>
      </w:r>
      <w:r w:rsidRPr="00086564">
        <w:rPr>
          <w:i/>
          <w:iCs/>
          <w:sz w:val="24"/>
          <w:szCs w:val="24"/>
        </w:rPr>
        <w:t>General</w:t>
      </w:r>
      <w:r w:rsidRPr="00086564">
        <w:rPr>
          <w:i/>
          <w:iCs/>
          <w:spacing w:val="16"/>
          <w:sz w:val="24"/>
          <w:szCs w:val="24"/>
        </w:rPr>
        <w:t xml:space="preserve"> </w:t>
      </w:r>
      <w:r w:rsidRPr="00086564">
        <w:rPr>
          <w:i/>
          <w:iCs/>
          <w:sz w:val="24"/>
          <w:szCs w:val="24"/>
        </w:rPr>
        <w:t>Network</w:t>
      </w:r>
      <w:r w:rsidRPr="00086564">
        <w:rPr>
          <w:i/>
          <w:iCs/>
          <w:spacing w:val="21"/>
          <w:sz w:val="24"/>
          <w:szCs w:val="24"/>
        </w:rPr>
        <w:t xml:space="preserve"> </w:t>
      </w:r>
      <w:r w:rsidRPr="00086564">
        <w:rPr>
          <w:i/>
          <w:iCs/>
          <w:sz w:val="24"/>
          <w:szCs w:val="24"/>
        </w:rPr>
        <w:t>Access</w:t>
      </w:r>
      <w:r w:rsidRPr="00086564">
        <w:rPr>
          <w:i/>
          <w:iCs/>
          <w:spacing w:val="18"/>
          <w:sz w:val="24"/>
          <w:szCs w:val="24"/>
        </w:rPr>
        <w:t xml:space="preserve"> </w:t>
      </w:r>
      <w:r w:rsidRPr="00086564">
        <w:rPr>
          <w:i/>
          <w:iCs/>
          <w:sz w:val="24"/>
          <w:szCs w:val="24"/>
        </w:rPr>
        <w:t>to</w:t>
      </w:r>
      <w:r w:rsidR="00E56B3F" w:rsidRPr="00086564">
        <w:rPr>
          <w:i/>
          <w:iCs/>
          <w:sz w:val="24"/>
          <w:szCs w:val="24"/>
        </w:rPr>
        <w:t xml:space="preserve"> </w:t>
      </w:r>
      <w:r w:rsidRPr="00086564">
        <w:rPr>
          <w:i/>
          <w:iCs/>
          <w:spacing w:val="-58"/>
          <w:sz w:val="24"/>
          <w:szCs w:val="24"/>
        </w:rPr>
        <w:t xml:space="preserve"> </w:t>
      </w:r>
      <w:r w:rsidRPr="00086564">
        <w:rPr>
          <w:i/>
          <w:iCs/>
          <w:sz w:val="24"/>
          <w:szCs w:val="24"/>
        </w:rPr>
        <w:t>the</w:t>
      </w:r>
      <w:r w:rsidRPr="00086564">
        <w:rPr>
          <w:i/>
          <w:iCs/>
          <w:spacing w:val="7"/>
          <w:sz w:val="24"/>
          <w:szCs w:val="24"/>
        </w:rPr>
        <w:t xml:space="preserve"> </w:t>
      </w:r>
      <w:r w:rsidRPr="00086564">
        <w:rPr>
          <w:i/>
          <w:iCs/>
          <w:sz w:val="24"/>
          <w:szCs w:val="24"/>
        </w:rPr>
        <w:t>Inter-State</w:t>
      </w:r>
      <w:r w:rsidRPr="00086564">
        <w:rPr>
          <w:i/>
          <w:iCs/>
          <w:spacing w:val="2"/>
          <w:sz w:val="24"/>
          <w:szCs w:val="24"/>
        </w:rPr>
        <w:t xml:space="preserve"> </w:t>
      </w:r>
      <w:r w:rsidRPr="00086564">
        <w:rPr>
          <w:i/>
          <w:iCs/>
          <w:sz w:val="24"/>
          <w:szCs w:val="24"/>
        </w:rPr>
        <w:t>Transmission</w:t>
      </w:r>
      <w:r w:rsidRPr="00086564">
        <w:rPr>
          <w:i/>
          <w:iCs/>
          <w:spacing w:val="2"/>
          <w:sz w:val="24"/>
          <w:szCs w:val="24"/>
        </w:rPr>
        <w:t xml:space="preserve"> </w:t>
      </w:r>
      <w:r w:rsidRPr="00086564">
        <w:rPr>
          <w:i/>
          <w:iCs/>
          <w:sz w:val="24"/>
          <w:szCs w:val="24"/>
        </w:rPr>
        <w:t>System)</w:t>
      </w:r>
      <w:r w:rsidRPr="00086564">
        <w:rPr>
          <w:i/>
          <w:iCs/>
          <w:spacing w:val="7"/>
          <w:sz w:val="24"/>
          <w:szCs w:val="24"/>
        </w:rPr>
        <w:t xml:space="preserve"> </w:t>
      </w:r>
      <w:r w:rsidRPr="00086564">
        <w:rPr>
          <w:i/>
          <w:iCs/>
          <w:sz w:val="24"/>
          <w:szCs w:val="24"/>
        </w:rPr>
        <w:t>Regulations,</w:t>
      </w:r>
      <w:r w:rsidRPr="00086564">
        <w:rPr>
          <w:i/>
          <w:iCs/>
          <w:spacing w:val="5"/>
          <w:sz w:val="24"/>
          <w:szCs w:val="24"/>
        </w:rPr>
        <w:t xml:space="preserve"> </w:t>
      </w:r>
      <w:r w:rsidRPr="00086564">
        <w:rPr>
          <w:i/>
          <w:iCs/>
          <w:sz w:val="24"/>
          <w:szCs w:val="24"/>
        </w:rPr>
        <w:t>2022.</w:t>
      </w:r>
    </w:p>
    <w:p w14:paraId="4AE7C890" w14:textId="77777777" w:rsidR="00D51F15" w:rsidRDefault="00D51F15" w:rsidP="00BD37BD">
      <w:pPr>
        <w:spacing w:line="360" w:lineRule="auto"/>
        <w:ind w:left="262" w:right="259"/>
        <w:jc w:val="center"/>
        <w:rPr>
          <w:rFonts w:ascii="Arial" w:hAnsi="Arial" w:cs="Arial"/>
          <w:b/>
          <w:sz w:val="24"/>
          <w:szCs w:val="24"/>
        </w:rPr>
      </w:pPr>
    </w:p>
    <w:p w14:paraId="74B98EF4" w14:textId="77777777" w:rsidR="00D51F15" w:rsidRDefault="00D51F15" w:rsidP="00D51F15">
      <w:pPr>
        <w:ind w:right="26"/>
        <w:jc w:val="center"/>
        <w:rPr>
          <w:rFonts w:ascii="Arial" w:hAnsi="Arial" w:cs="Arial"/>
          <w:b/>
          <w:bCs/>
          <w:sz w:val="24"/>
          <w:szCs w:val="24"/>
        </w:rPr>
      </w:pPr>
      <w:r w:rsidRPr="00B53E39">
        <w:rPr>
          <w:rFonts w:ascii="Arial" w:hAnsi="Arial" w:cs="Arial"/>
          <w:b/>
          <w:bCs/>
          <w:sz w:val="24"/>
          <w:szCs w:val="24"/>
        </w:rPr>
        <w:t>Between</w:t>
      </w:r>
    </w:p>
    <w:p w14:paraId="3B256B24" w14:textId="77777777" w:rsidR="00D51F15" w:rsidRPr="00B53E39" w:rsidRDefault="00D51F15" w:rsidP="00D51F15">
      <w:pPr>
        <w:ind w:right="26"/>
        <w:jc w:val="center"/>
        <w:rPr>
          <w:rFonts w:ascii="Arial" w:hAnsi="Arial" w:cs="Arial"/>
          <w:b/>
          <w:bCs/>
          <w:sz w:val="24"/>
          <w:szCs w:val="24"/>
        </w:rPr>
      </w:pPr>
    </w:p>
    <w:p w14:paraId="0DAE0FFE" w14:textId="77777777" w:rsidR="00D51F15" w:rsidRDefault="00D51F15" w:rsidP="00D51F15">
      <w:pPr>
        <w:ind w:left="720" w:right="26" w:firstLine="720"/>
        <w:rPr>
          <w:rFonts w:ascii="Arial" w:hAnsi="Arial" w:cs="Arial"/>
          <w:b/>
          <w:bCs/>
          <w:sz w:val="24"/>
          <w:szCs w:val="24"/>
        </w:rPr>
      </w:pPr>
      <w:r w:rsidRPr="00B53E39">
        <w:rPr>
          <w:rFonts w:ascii="Arial" w:hAnsi="Arial" w:cs="Arial"/>
          <w:b/>
          <w:bCs/>
          <w:sz w:val="24"/>
          <w:szCs w:val="24"/>
        </w:rPr>
        <w:t>CENTRAL TRANSMISSION UTILITY OF INDIA LIMITED</w:t>
      </w:r>
    </w:p>
    <w:p w14:paraId="49F3DD96" w14:textId="77777777" w:rsidR="00D51F15" w:rsidRPr="00B53E39" w:rsidRDefault="00D51F15" w:rsidP="00D51F15">
      <w:pPr>
        <w:ind w:left="720" w:right="26" w:firstLine="720"/>
        <w:rPr>
          <w:rFonts w:ascii="Arial" w:hAnsi="Arial" w:cs="Arial"/>
          <w:sz w:val="24"/>
          <w:szCs w:val="24"/>
        </w:rPr>
      </w:pPr>
    </w:p>
    <w:p w14:paraId="69A845BC" w14:textId="77777777" w:rsidR="00D51F15" w:rsidRDefault="00D51F15" w:rsidP="00D51F15">
      <w:pPr>
        <w:ind w:right="26"/>
        <w:jc w:val="center"/>
        <w:rPr>
          <w:rFonts w:ascii="Arial" w:hAnsi="Arial" w:cs="Arial"/>
          <w:b/>
          <w:bCs/>
          <w:sz w:val="24"/>
          <w:szCs w:val="24"/>
        </w:rPr>
      </w:pPr>
      <w:r w:rsidRPr="00B53E39">
        <w:rPr>
          <w:rFonts w:ascii="Arial" w:hAnsi="Arial" w:cs="Arial"/>
          <w:b/>
          <w:bCs/>
          <w:sz w:val="24"/>
          <w:szCs w:val="24"/>
        </w:rPr>
        <w:t>AND</w:t>
      </w:r>
    </w:p>
    <w:p w14:paraId="0AB35EFE" w14:textId="77777777" w:rsidR="00D51F15" w:rsidRPr="00B53E39" w:rsidRDefault="00D51F15" w:rsidP="00D51F15">
      <w:pPr>
        <w:ind w:right="26"/>
        <w:jc w:val="center"/>
        <w:rPr>
          <w:rFonts w:ascii="Arial" w:hAnsi="Arial" w:cs="Arial"/>
          <w:b/>
          <w:bCs/>
          <w:sz w:val="24"/>
          <w:szCs w:val="24"/>
        </w:rPr>
      </w:pPr>
    </w:p>
    <w:p w14:paraId="77881B8E" w14:textId="07DA2CB9" w:rsidR="00D51F15" w:rsidRPr="00B53E39" w:rsidRDefault="00D51F15" w:rsidP="00D51F15">
      <w:pPr>
        <w:ind w:left="1440" w:right="26" w:firstLine="720"/>
        <w:rPr>
          <w:rFonts w:ascii="Arial" w:hAnsi="Arial" w:cs="Arial"/>
          <w:sz w:val="24"/>
          <w:szCs w:val="24"/>
        </w:rPr>
      </w:pPr>
      <w:r w:rsidRPr="00B53E39">
        <w:rPr>
          <w:rFonts w:ascii="Arial" w:hAnsi="Arial" w:cs="Arial"/>
          <w:sz w:val="24"/>
          <w:szCs w:val="24"/>
        </w:rPr>
        <w:t xml:space="preserve">                 </w:t>
      </w:r>
      <w:r>
        <w:rPr>
          <w:rFonts w:ascii="Arial" w:hAnsi="Arial" w:cs="Arial"/>
          <w:b/>
          <w:bCs/>
          <w:sz w:val="24"/>
          <w:szCs w:val="24"/>
        </w:rPr>
        <w:t>PARTY NAME</w:t>
      </w:r>
    </w:p>
    <w:p w14:paraId="1B7A8471" w14:textId="77777777" w:rsidR="002F1F29" w:rsidRPr="00086564" w:rsidRDefault="002F1F29" w:rsidP="00BD37BD">
      <w:pPr>
        <w:pStyle w:val="BodyText"/>
        <w:spacing w:line="360" w:lineRule="auto"/>
        <w:jc w:val="both"/>
        <w:rPr>
          <w:rFonts w:ascii="Arial" w:hAnsi="Arial" w:cs="Arial"/>
          <w:b/>
          <w:sz w:val="24"/>
          <w:szCs w:val="24"/>
        </w:rPr>
      </w:pPr>
    </w:p>
    <w:p w14:paraId="5BAAB075" w14:textId="70F5FCEA" w:rsidR="002F1F29" w:rsidRPr="00086564" w:rsidRDefault="002F1F29" w:rsidP="00EF54D4">
      <w:pPr>
        <w:pStyle w:val="ListParagraph"/>
        <w:spacing w:before="88" w:line="367" w:lineRule="auto"/>
        <w:ind w:left="142" w:right="150" w:firstLine="0"/>
        <w:rPr>
          <w:rFonts w:ascii="Arial" w:hAnsi="Arial" w:cs="Arial"/>
          <w:sz w:val="24"/>
          <w:szCs w:val="24"/>
        </w:rPr>
      </w:pPr>
      <w:r w:rsidRPr="00086564">
        <w:rPr>
          <w:rFonts w:ascii="Arial" w:hAnsi="Arial" w:cs="Arial"/>
          <w:sz w:val="24"/>
          <w:szCs w:val="24"/>
        </w:rPr>
        <w:t>This</w:t>
      </w:r>
      <w:r w:rsidRPr="00086564">
        <w:rPr>
          <w:rFonts w:ascii="Arial" w:hAnsi="Arial" w:cs="Arial"/>
          <w:spacing w:val="20"/>
          <w:sz w:val="24"/>
          <w:szCs w:val="24"/>
        </w:rPr>
        <w:t xml:space="preserve"> </w:t>
      </w:r>
      <w:r w:rsidRPr="00086564">
        <w:rPr>
          <w:rFonts w:ascii="Arial" w:hAnsi="Arial" w:cs="Arial"/>
          <w:sz w:val="24"/>
          <w:szCs w:val="24"/>
        </w:rPr>
        <w:t>Connectivity</w:t>
      </w:r>
      <w:r w:rsidRPr="00086564">
        <w:rPr>
          <w:rFonts w:ascii="Arial" w:hAnsi="Arial" w:cs="Arial"/>
          <w:spacing w:val="19"/>
          <w:sz w:val="24"/>
          <w:szCs w:val="24"/>
        </w:rPr>
        <w:t xml:space="preserve"> </w:t>
      </w:r>
      <w:r w:rsidRPr="00086564">
        <w:rPr>
          <w:rFonts w:ascii="Arial" w:hAnsi="Arial" w:cs="Arial"/>
          <w:sz w:val="24"/>
          <w:szCs w:val="24"/>
        </w:rPr>
        <w:t>Agreement</w:t>
      </w:r>
      <w:r w:rsidRPr="00086564">
        <w:rPr>
          <w:rFonts w:ascii="Arial" w:hAnsi="Arial" w:cs="Arial"/>
          <w:spacing w:val="19"/>
          <w:sz w:val="24"/>
          <w:szCs w:val="24"/>
        </w:rPr>
        <w:t xml:space="preserve"> </w:t>
      </w:r>
      <w:r w:rsidRPr="00086564">
        <w:rPr>
          <w:rFonts w:ascii="Arial" w:hAnsi="Arial" w:cs="Arial"/>
          <w:sz w:val="24"/>
          <w:szCs w:val="24"/>
        </w:rPr>
        <w:t>having</w:t>
      </w:r>
      <w:r w:rsidRPr="00086564">
        <w:rPr>
          <w:rFonts w:ascii="Arial" w:hAnsi="Arial" w:cs="Arial"/>
          <w:spacing w:val="23"/>
          <w:sz w:val="24"/>
          <w:szCs w:val="24"/>
        </w:rPr>
        <w:t xml:space="preserve"> </w:t>
      </w:r>
      <w:r w:rsidRPr="00086564">
        <w:rPr>
          <w:rFonts w:ascii="Arial" w:hAnsi="Arial" w:cs="Arial"/>
          <w:sz w:val="24"/>
          <w:szCs w:val="24"/>
        </w:rPr>
        <w:t>ref.</w:t>
      </w:r>
      <w:r w:rsidRPr="00086564">
        <w:rPr>
          <w:rFonts w:ascii="Arial" w:hAnsi="Arial" w:cs="Arial"/>
          <w:spacing w:val="19"/>
          <w:sz w:val="24"/>
          <w:szCs w:val="24"/>
        </w:rPr>
        <w:t xml:space="preserve"> </w:t>
      </w:r>
      <w:r w:rsidRPr="00086564">
        <w:rPr>
          <w:rFonts w:ascii="Arial" w:hAnsi="Arial" w:cs="Arial"/>
          <w:sz w:val="24"/>
          <w:szCs w:val="24"/>
        </w:rPr>
        <w:t>no</w:t>
      </w:r>
      <w:r w:rsidR="009625AC" w:rsidRPr="00086564">
        <w:rPr>
          <w:rFonts w:ascii="Arial" w:hAnsi="Arial" w:cs="Arial"/>
          <w:sz w:val="24"/>
          <w:szCs w:val="24"/>
        </w:rPr>
        <w:t xml:space="preserve">. </w:t>
      </w:r>
      <w:r w:rsidR="00FE2B94" w:rsidRPr="00086564">
        <w:rPr>
          <w:rFonts w:ascii="Arial" w:hAnsi="Arial" w:cs="Arial"/>
          <w:b/>
          <w:bCs/>
          <w:sz w:val="24"/>
          <w:szCs w:val="24"/>
        </w:rPr>
        <w:t>C/CTUIL/</w:t>
      </w:r>
      <w:r w:rsidR="005769B8" w:rsidRPr="00086564">
        <w:rPr>
          <w:rFonts w:ascii="Arial" w:hAnsi="Arial" w:cs="Arial"/>
          <w:b/>
          <w:bCs/>
          <w:sz w:val="24"/>
          <w:szCs w:val="24"/>
        </w:rPr>
        <w:t>CA</w:t>
      </w:r>
      <w:r w:rsidR="00FE2B94" w:rsidRPr="00086564">
        <w:rPr>
          <w:rFonts w:ascii="Arial" w:hAnsi="Arial" w:cs="Arial"/>
          <w:b/>
          <w:bCs/>
          <w:sz w:val="24"/>
          <w:szCs w:val="24"/>
        </w:rPr>
        <w:t>/</w:t>
      </w:r>
      <w:r w:rsidR="00FF4285" w:rsidRPr="00086564">
        <w:rPr>
          <w:rFonts w:ascii="Arial" w:hAnsi="Arial" w:cs="Arial"/>
          <w:b/>
          <w:bCs/>
          <w:sz w:val="24"/>
          <w:szCs w:val="24"/>
        </w:rPr>
        <w:t>………………</w:t>
      </w:r>
      <w:r w:rsidR="00FE2B94" w:rsidRPr="00086564">
        <w:rPr>
          <w:rFonts w:ascii="Arial" w:hAnsi="Arial" w:cs="Arial"/>
          <w:b/>
          <w:bCs/>
          <w:sz w:val="24"/>
          <w:szCs w:val="24"/>
        </w:rPr>
        <w:t>/</w:t>
      </w:r>
      <w:r w:rsidR="00AE47E3" w:rsidRPr="00086564">
        <w:rPr>
          <w:rFonts w:ascii="Arial" w:hAnsi="Arial" w:cs="Arial"/>
          <w:b/>
          <w:bCs/>
          <w:sz w:val="24"/>
          <w:szCs w:val="24"/>
        </w:rPr>
        <w:t xml:space="preserve">         </w:t>
      </w:r>
      <w:r w:rsidR="009625AC" w:rsidRPr="00086564">
        <w:rPr>
          <w:rFonts w:ascii="Arial" w:hAnsi="Arial" w:cs="Arial"/>
          <w:sz w:val="24"/>
          <w:szCs w:val="24"/>
        </w:rPr>
        <w:t xml:space="preserve"> </w:t>
      </w:r>
      <w:r w:rsidRPr="00086564">
        <w:rPr>
          <w:rFonts w:ascii="Arial" w:hAnsi="Arial" w:cs="Arial"/>
          <w:sz w:val="24"/>
          <w:szCs w:val="24"/>
        </w:rPr>
        <w:t>entered</w:t>
      </w:r>
      <w:r w:rsidRPr="00086564">
        <w:rPr>
          <w:rFonts w:ascii="Arial" w:hAnsi="Arial" w:cs="Arial"/>
          <w:spacing w:val="17"/>
          <w:sz w:val="24"/>
          <w:szCs w:val="24"/>
        </w:rPr>
        <w:t xml:space="preserve"> </w:t>
      </w:r>
      <w:r w:rsidRPr="00086564">
        <w:rPr>
          <w:rFonts w:ascii="Arial" w:hAnsi="Arial" w:cs="Arial"/>
          <w:sz w:val="24"/>
          <w:szCs w:val="24"/>
        </w:rPr>
        <w:t>into</w:t>
      </w:r>
      <w:r w:rsidR="009625AC" w:rsidRPr="00086564">
        <w:rPr>
          <w:rFonts w:ascii="Arial" w:hAnsi="Arial" w:cs="Arial"/>
          <w:sz w:val="24"/>
          <w:szCs w:val="24"/>
        </w:rPr>
        <w:t xml:space="preserve"> </w:t>
      </w:r>
      <w:r w:rsidRPr="00086564">
        <w:rPr>
          <w:rFonts w:ascii="Arial" w:hAnsi="Arial" w:cs="Arial"/>
          <w:sz w:val="24"/>
          <w:szCs w:val="24"/>
        </w:rPr>
        <w:t>on</w:t>
      </w:r>
      <w:r w:rsidRPr="00086564">
        <w:rPr>
          <w:rFonts w:ascii="Arial" w:hAnsi="Arial" w:cs="Arial"/>
          <w:spacing w:val="1"/>
          <w:sz w:val="24"/>
          <w:szCs w:val="24"/>
        </w:rPr>
        <w:t xml:space="preserve"> </w:t>
      </w:r>
      <w:r w:rsidRPr="00086564">
        <w:rPr>
          <w:rFonts w:ascii="Arial" w:hAnsi="Arial" w:cs="Arial"/>
          <w:sz w:val="24"/>
          <w:szCs w:val="24"/>
        </w:rPr>
        <w:t>the</w:t>
      </w:r>
      <w:r w:rsidRPr="00086564">
        <w:rPr>
          <w:rFonts w:ascii="Arial" w:hAnsi="Arial" w:cs="Arial"/>
          <w:spacing w:val="1"/>
          <w:sz w:val="24"/>
          <w:szCs w:val="24"/>
        </w:rPr>
        <w:t xml:space="preserve"> </w:t>
      </w:r>
      <w:r w:rsidRPr="00086564">
        <w:rPr>
          <w:rFonts w:ascii="Arial" w:hAnsi="Arial" w:cs="Arial"/>
          <w:sz w:val="24"/>
          <w:szCs w:val="24"/>
        </w:rPr>
        <w:t>……….</w:t>
      </w:r>
      <w:r w:rsidR="009625AC" w:rsidRPr="00086564">
        <w:rPr>
          <w:rFonts w:ascii="Arial" w:hAnsi="Arial" w:cs="Arial"/>
          <w:sz w:val="24"/>
          <w:szCs w:val="24"/>
        </w:rPr>
        <w:t xml:space="preserve">  </w:t>
      </w:r>
      <w:r w:rsidRPr="00086564">
        <w:rPr>
          <w:rFonts w:ascii="Arial" w:hAnsi="Arial" w:cs="Arial"/>
          <w:sz w:val="24"/>
          <w:szCs w:val="24"/>
        </w:rPr>
        <w:t>day</w:t>
      </w:r>
      <w:r w:rsidRPr="00086564">
        <w:rPr>
          <w:rFonts w:ascii="Arial" w:hAnsi="Arial" w:cs="Arial"/>
          <w:spacing w:val="1"/>
          <w:sz w:val="24"/>
          <w:szCs w:val="24"/>
        </w:rPr>
        <w:t xml:space="preserve"> </w:t>
      </w:r>
      <w:r w:rsidRPr="00086564">
        <w:rPr>
          <w:rFonts w:ascii="Arial" w:hAnsi="Arial" w:cs="Arial"/>
          <w:sz w:val="24"/>
          <w:szCs w:val="24"/>
        </w:rPr>
        <w:t>of…………...Two</w:t>
      </w:r>
      <w:r w:rsidRPr="00086564">
        <w:rPr>
          <w:rFonts w:ascii="Arial" w:hAnsi="Arial" w:cs="Arial"/>
          <w:spacing w:val="1"/>
          <w:sz w:val="24"/>
          <w:szCs w:val="24"/>
        </w:rPr>
        <w:t xml:space="preserve"> </w:t>
      </w:r>
      <w:r w:rsidRPr="00086564">
        <w:rPr>
          <w:rFonts w:ascii="Arial" w:hAnsi="Arial" w:cs="Arial"/>
          <w:sz w:val="24"/>
          <w:szCs w:val="24"/>
        </w:rPr>
        <w:t>Thousand</w:t>
      </w:r>
      <w:r w:rsidRPr="00086564">
        <w:rPr>
          <w:rFonts w:ascii="Arial" w:hAnsi="Arial" w:cs="Arial"/>
          <w:spacing w:val="1"/>
          <w:sz w:val="24"/>
          <w:szCs w:val="24"/>
        </w:rPr>
        <w:t xml:space="preserve"> </w:t>
      </w:r>
      <w:r w:rsidRPr="00086564">
        <w:rPr>
          <w:rFonts w:ascii="Arial" w:hAnsi="Arial" w:cs="Arial"/>
          <w:sz w:val="24"/>
          <w:szCs w:val="24"/>
        </w:rPr>
        <w:t>Twenty</w:t>
      </w:r>
      <w:r w:rsidR="00AF5CB5">
        <w:rPr>
          <w:rFonts w:ascii="Arial" w:hAnsi="Arial" w:cs="Arial"/>
          <w:sz w:val="24"/>
          <w:szCs w:val="24"/>
        </w:rPr>
        <w:t xml:space="preserve"> </w:t>
      </w:r>
      <w:r w:rsidR="009625AC" w:rsidRPr="00086564">
        <w:rPr>
          <w:rFonts w:ascii="Arial" w:hAnsi="Arial" w:cs="Arial"/>
          <w:sz w:val="24"/>
          <w:szCs w:val="24"/>
        </w:rPr>
        <w:t>Three</w:t>
      </w:r>
      <w:r w:rsidRPr="00086564">
        <w:rPr>
          <w:rFonts w:ascii="Arial" w:hAnsi="Arial" w:cs="Arial"/>
          <w:spacing w:val="62"/>
          <w:sz w:val="24"/>
          <w:szCs w:val="24"/>
        </w:rPr>
        <w:t xml:space="preserve"> </w:t>
      </w:r>
      <w:r w:rsidRPr="00086564">
        <w:rPr>
          <w:rFonts w:ascii="Arial" w:hAnsi="Arial" w:cs="Arial"/>
          <w:sz w:val="24"/>
          <w:szCs w:val="24"/>
        </w:rPr>
        <w:t>(202</w:t>
      </w:r>
      <w:r w:rsidR="009625AC" w:rsidRPr="00086564">
        <w:rPr>
          <w:rFonts w:ascii="Arial" w:hAnsi="Arial" w:cs="Arial"/>
          <w:sz w:val="24"/>
          <w:szCs w:val="24"/>
        </w:rPr>
        <w:t>3</w:t>
      </w:r>
      <w:r w:rsidRPr="00086564">
        <w:rPr>
          <w:rFonts w:ascii="Arial" w:hAnsi="Arial" w:cs="Arial"/>
          <w:sz w:val="24"/>
          <w:szCs w:val="24"/>
        </w:rPr>
        <w:t>)</w:t>
      </w:r>
      <w:r w:rsidRPr="00086564">
        <w:rPr>
          <w:rFonts w:ascii="Arial" w:hAnsi="Arial" w:cs="Arial"/>
          <w:spacing w:val="62"/>
          <w:sz w:val="24"/>
          <w:szCs w:val="24"/>
        </w:rPr>
        <w:t xml:space="preserve"> </w:t>
      </w:r>
      <w:r w:rsidRPr="00086564">
        <w:rPr>
          <w:rFonts w:ascii="Arial" w:hAnsi="Arial" w:cs="Arial"/>
          <w:sz w:val="24"/>
          <w:szCs w:val="24"/>
        </w:rPr>
        <w:t>between</w:t>
      </w:r>
      <w:r w:rsidRPr="00086564">
        <w:rPr>
          <w:rFonts w:ascii="Arial" w:hAnsi="Arial" w:cs="Arial"/>
          <w:spacing w:val="1"/>
          <w:sz w:val="24"/>
          <w:szCs w:val="24"/>
        </w:rPr>
        <w:t xml:space="preserve"> </w:t>
      </w:r>
      <w:r w:rsidRPr="00086564">
        <w:rPr>
          <w:rFonts w:ascii="Arial" w:hAnsi="Arial" w:cs="Arial"/>
          <w:b/>
          <w:bCs/>
          <w:sz w:val="24"/>
          <w:szCs w:val="24"/>
        </w:rPr>
        <w:t>CENTRAL</w:t>
      </w:r>
      <w:r w:rsidR="009625AC" w:rsidRPr="00086564">
        <w:rPr>
          <w:rFonts w:ascii="Arial" w:hAnsi="Arial" w:cs="Arial"/>
          <w:b/>
          <w:bCs/>
          <w:sz w:val="24"/>
          <w:szCs w:val="24"/>
        </w:rPr>
        <w:t xml:space="preserve"> </w:t>
      </w:r>
      <w:r w:rsidRPr="00086564">
        <w:rPr>
          <w:rFonts w:ascii="Arial" w:hAnsi="Arial" w:cs="Arial"/>
          <w:b/>
          <w:bCs/>
          <w:sz w:val="24"/>
          <w:szCs w:val="24"/>
        </w:rPr>
        <w:t>TRANSMISSION UTILITY OF INDIA LIMITED</w:t>
      </w:r>
      <w:r w:rsidRPr="00086564">
        <w:rPr>
          <w:rFonts w:ascii="Arial" w:hAnsi="Arial" w:cs="Arial"/>
          <w:sz w:val="24"/>
          <w:szCs w:val="24"/>
        </w:rPr>
        <w:t>, a company incorporated</w:t>
      </w:r>
      <w:r w:rsidRPr="00086564">
        <w:rPr>
          <w:rFonts w:ascii="Arial" w:hAnsi="Arial" w:cs="Arial"/>
          <w:spacing w:val="1"/>
          <w:sz w:val="24"/>
          <w:szCs w:val="24"/>
        </w:rPr>
        <w:t xml:space="preserve"> </w:t>
      </w:r>
      <w:r w:rsidRPr="00086564">
        <w:rPr>
          <w:rFonts w:ascii="Arial" w:hAnsi="Arial" w:cs="Arial"/>
          <w:sz w:val="24"/>
          <w:szCs w:val="24"/>
        </w:rPr>
        <w:t>under the Companies Act, 2013, having its registered office at Plot No.2, Sector 29,</w:t>
      </w:r>
      <w:r w:rsidRPr="00086564">
        <w:rPr>
          <w:rFonts w:ascii="Arial" w:hAnsi="Arial" w:cs="Arial"/>
          <w:spacing w:val="1"/>
          <w:sz w:val="24"/>
          <w:szCs w:val="24"/>
        </w:rPr>
        <w:t xml:space="preserve"> </w:t>
      </w:r>
      <w:r w:rsidR="00083505">
        <w:rPr>
          <w:rFonts w:ascii="Arial" w:hAnsi="Arial" w:cs="Arial"/>
          <w:sz w:val="24"/>
          <w:szCs w:val="24"/>
        </w:rPr>
        <w:t>Gurugram</w:t>
      </w:r>
      <w:r w:rsidRPr="00086564">
        <w:rPr>
          <w:rFonts w:ascii="Arial" w:hAnsi="Arial" w:cs="Arial"/>
          <w:sz w:val="24"/>
          <w:szCs w:val="24"/>
        </w:rPr>
        <w:t>, Haryana 122001, India (hereinafter referred to as “</w:t>
      </w:r>
      <w:r w:rsidRPr="00086564">
        <w:rPr>
          <w:rFonts w:ascii="Arial" w:hAnsi="Arial" w:cs="Arial"/>
          <w:b/>
          <w:sz w:val="24"/>
          <w:szCs w:val="24"/>
        </w:rPr>
        <w:t>Nodal Agency</w:t>
      </w:r>
      <w:r w:rsidR="007C5BBF">
        <w:rPr>
          <w:rFonts w:ascii="Arial" w:hAnsi="Arial" w:cs="Arial"/>
          <w:b/>
          <w:sz w:val="24"/>
          <w:szCs w:val="24"/>
        </w:rPr>
        <w:t>/CTU</w:t>
      </w:r>
      <w:r w:rsidRPr="00086564">
        <w:rPr>
          <w:rFonts w:ascii="Arial" w:hAnsi="Arial" w:cs="Arial"/>
          <w:sz w:val="24"/>
          <w:szCs w:val="24"/>
        </w:rPr>
        <w:t>” which</w:t>
      </w:r>
      <w:r w:rsidRPr="00086564">
        <w:rPr>
          <w:rFonts w:ascii="Arial" w:hAnsi="Arial" w:cs="Arial"/>
          <w:spacing w:val="1"/>
          <w:sz w:val="24"/>
          <w:szCs w:val="24"/>
        </w:rPr>
        <w:t xml:space="preserve"> </w:t>
      </w:r>
      <w:r w:rsidRPr="00086564">
        <w:rPr>
          <w:rFonts w:ascii="Arial" w:hAnsi="Arial" w:cs="Arial"/>
          <w:sz w:val="24"/>
          <w:szCs w:val="24"/>
        </w:rPr>
        <w:t>expression</w:t>
      </w:r>
      <w:r w:rsidRPr="00086564">
        <w:rPr>
          <w:rFonts w:ascii="Arial" w:hAnsi="Arial" w:cs="Arial"/>
          <w:spacing w:val="1"/>
          <w:sz w:val="24"/>
          <w:szCs w:val="24"/>
        </w:rPr>
        <w:t xml:space="preserve"> </w:t>
      </w:r>
      <w:r w:rsidRPr="00086564">
        <w:rPr>
          <w:rFonts w:ascii="Arial" w:hAnsi="Arial" w:cs="Arial"/>
          <w:sz w:val="24"/>
          <w:szCs w:val="24"/>
        </w:rPr>
        <w:t>shall</w:t>
      </w:r>
      <w:r w:rsidRPr="00086564">
        <w:rPr>
          <w:rFonts w:ascii="Arial" w:hAnsi="Arial" w:cs="Arial"/>
          <w:spacing w:val="1"/>
          <w:sz w:val="24"/>
          <w:szCs w:val="24"/>
        </w:rPr>
        <w:t xml:space="preserve"> </w:t>
      </w:r>
      <w:r w:rsidRPr="00086564">
        <w:rPr>
          <w:rFonts w:ascii="Arial" w:hAnsi="Arial" w:cs="Arial"/>
          <w:sz w:val="24"/>
          <w:szCs w:val="24"/>
        </w:rPr>
        <w:t>unless</w:t>
      </w:r>
      <w:r w:rsidRPr="00086564">
        <w:rPr>
          <w:rFonts w:ascii="Arial" w:hAnsi="Arial" w:cs="Arial"/>
          <w:spacing w:val="1"/>
          <w:sz w:val="24"/>
          <w:szCs w:val="24"/>
        </w:rPr>
        <w:t xml:space="preserve"> </w:t>
      </w:r>
      <w:r w:rsidRPr="00086564">
        <w:rPr>
          <w:rFonts w:ascii="Arial" w:hAnsi="Arial" w:cs="Arial"/>
          <w:sz w:val="24"/>
          <w:szCs w:val="24"/>
        </w:rPr>
        <w:t>repugnant</w:t>
      </w:r>
      <w:r w:rsidRPr="00086564">
        <w:rPr>
          <w:rFonts w:ascii="Arial" w:hAnsi="Arial" w:cs="Arial"/>
          <w:spacing w:val="1"/>
          <w:sz w:val="24"/>
          <w:szCs w:val="24"/>
        </w:rPr>
        <w:t xml:space="preserve"> </w:t>
      </w:r>
      <w:r w:rsidRPr="00086564">
        <w:rPr>
          <w:rFonts w:ascii="Arial" w:hAnsi="Arial" w:cs="Arial"/>
          <w:sz w:val="24"/>
          <w:szCs w:val="24"/>
        </w:rPr>
        <w:t>to</w:t>
      </w:r>
      <w:r w:rsidRPr="00086564">
        <w:rPr>
          <w:rFonts w:ascii="Arial" w:hAnsi="Arial" w:cs="Arial"/>
          <w:spacing w:val="1"/>
          <w:sz w:val="24"/>
          <w:szCs w:val="24"/>
        </w:rPr>
        <w:t xml:space="preserve"> </w:t>
      </w:r>
      <w:r w:rsidRPr="00086564">
        <w:rPr>
          <w:rFonts w:ascii="Arial" w:hAnsi="Arial" w:cs="Arial"/>
          <w:sz w:val="24"/>
          <w:szCs w:val="24"/>
        </w:rPr>
        <w:t>the</w:t>
      </w:r>
      <w:r w:rsidRPr="00086564">
        <w:rPr>
          <w:rFonts w:ascii="Arial" w:hAnsi="Arial" w:cs="Arial"/>
          <w:spacing w:val="1"/>
          <w:sz w:val="24"/>
          <w:szCs w:val="24"/>
        </w:rPr>
        <w:t xml:space="preserve"> </w:t>
      </w:r>
      <w:r w:rsidRPr="00086564">
        <w:rPr>
          <w:rFonts w:ascii="Arial" w:hAnsi="Arial" w:cs="Arial"/>
          <w:sz w:val="24"/>
          <w:szCs w:val="24"/>
        </w:rPr>
        <w:t>context</w:t>
      </w:r>
      <w:r w:rsidRPr="00086564">
        <w:rPr>
          <w:rFonts w:ascii="Arial" w:hAnsi="Arial" w:cs="Arial"/>
          <w:spacing w:val="1"/>
          <w:sz w:val="24"/>
          <w:szCs w:val="24"/>
        </w:rPr>
        <w:t xml:space="preserve"> </w:t>
      </w:r>
      <w:r w:rsidRPr="00086564">
        <w:rPr>
          <w:rFonts w:ascii="Arial" w:hAnsi="Arial" w:cs="Arial"/>
          <w:sz w:val="24"/>
          <w:szCs w:val="24"/>
        </w:rPr>
        <w:t>or</w:t>
      </w:r>
      <w:r w:rsidRPr="00086564">
        <w:rPr>
          <w:rFonts w:ascii="Arial" w:hAnsi="Arial" w:cs="Arial"/>
          <w:spacing w:val="1"/>
          <w:sz w:val="24"/>
          <w:szCs w:val="24"/>
        </w:rPr>
        <w:t xml:space="preserve"> </w:t>
      </w:r>
      <w:r w:rsidRPr="00086564">
        <w:rPr>
          <w:rFonts w:ascii="Arial" w:hAnsi="Arial" w:cs="Arial"/>
          <w:sz w:val="24"/>
          <w:szCs w:val="24"/>
        </w:rPr>
        <w:t>meaning</w:t>
      </w:r>
      <w:r w:rsidRPr="00086564">
        <w:rPr>
          <w:rFonts w:ascii="Arial" w:hAnsi="Arial" w:cs="Arial"/>
          <w:spacing w:val="1"/>
          <w:sz w:val="24"/>
          <w:szCs w:val="24"/>
        </w:rPr>
        <w:t xml:space="preserve"> </w:t>
      </w:r>
      <w:r w:rsidRPr="00086564">
        <w:rPr>
          <w:rFonts w:ascii="Arial" w:hAnsi="Arial" w:cs="Arial"/>
          <w:sz w:val="24"/>
          <w:szCs w:val="24"/>
        </w:rPr>
        <w:t>thereof</w:t>
      </w:r>
      <w:r w:rsidRPr="00086564">
        <w:rPr>
          <w:rFonts w:ascii="Arial" w:hAnsi="Arial" w:cs="Arial"/>
          <w:spacing w:val="1"/>
          <w:sz w:val="24"/>
          <w:szCs w:val="24"/>
        </w:rPr>
        <w:t xml:space="preserve"> </w:t>
      </w:r>
      <w:r w:rsidRPr="00086564">
        <w:rPr>
          <w:rFonts w:ascii="Arial" w:hAnsi="Arial" w:cs="Arial"/>
          <w:sz w:val="24"/>
          <w:szCs w:val="24"/>
        </w:rPr>
        <w:t>include</w:t>
      </w:r>
      <w:r w:rsidRPr="00086564">
        <w:rPr>
          <w:rFonts w:ascii="Arial" w:hAnsi="Arial" w:cs="Arial"/>
          <w:spacing w:val="1"/>
          <w:sz w:val="24"/>
          <w:szCs w:val="24"/>
        </w:rPr>
        <w:t xml:space="preserve"> </w:t>
      </w:r>
      <w:r w:rsidRPr="00086564">
        <w:rPr>
          <w:rFonts w:ascii="Arial" w:hAnsi="Arial" w:cs="Arial"/>
          <w:sz w:val="24"/>
          <w:szCs w:val="24"/>
        </w:rPr>
        <w:t>its</w:t>
      </w:r>
      <w:r w:rsidRPr="00086564">
        <w:rPr>
          <w:rFonts w:ascii="Arial" w:hAnsi="Arial" w:cs="Arial"/>
          <w:spacing w:val="1"/>
          <w:sz w:val="24"/>
          <w:szCs w:val="24"/>
        </w:rPr>
        <w:t xml:space="preserve"> </w:t>
      </w:r>
      <w:r w:rsidRPr="00086564">
        <w:rPr>
          <w:rFonts w:ascii="Arial" w:hAnsi="Arial" w:cs="Arial"/>
          <w:sz w:val="24"/>
          <w:szCs w:val="24"/>
        </w:rPr>
        <w:t>successors and</w:t>
      </w:r>
      <w:r w:rsidRPr="00086564">
        <w:rPr>
          <w:rFonts w:ascii="Arial" w:hAnsi="Arial" w:cs="Arial"/>
          <w:spacing w:val="2"/>
          <w:sz w:val="24"/>
          <w:szCs w:val="24"/>
        </w:rPr>
        <w:t xml:space="preserve"> </w:t>
      </w:r>
      <w:r w:rsidRPr="00086564">
        <w:rPr>
          <w:rFonts w:ascii="Arial" w:hAnsi="Arial" w:cs="Arial"/>
          <w:sz w:val="24"/>
          <w:szCs w:val="24"/>
        </w:rPr>
        <w:t>assigns)</w:t>
      </w:r>
      <w:r w:rsidRPr="00086564">
        <w:rPr>
          <w:rFonts w:ascii="Arial" w:hAnsi="Arial" w:cs="Arial"/>
          <w:spacing w:val="3"/>
          <w:sz w:val="24"/>
          <w:szCs w:val="24"/>
        </w:rPr>
        <w:t xml:space="preserve"> </w:t>
      </w:r>
      <w:r w:rsidRPr="00086564">
        <w:rPr>
          <w:rFonts w:ascii="Arial" w:hAnsi="Arial" w:cs="Arial"/>
          <w:sz w:val="24"/>
          <w:szCs w:val="24"/>
        </w:rPr>
        <w:t>as</w:t>
      </w:r>
      <w:r w:rsidRPr="00086564">
        <w:rPr>
          <w:rFonts w:ascii="Arial" w:hAnsi="Arial" w:cs="Arial"/>
          <w:spacing w:val="6"/>
          <w:sz w:val="24"/>
          <w:szCs w:val="24"/>
        </w:rPr>
        <w:t xml:space="preserve"> </w:t>
      </w:r>
      <w:r w:rsidRPr="00086564">
        <w:rPr>
          <w:rFonts w:ascii="Arial" w:hAnsi="Arial" w:cs="Arial"/>
          <w:sz w:val="24"/>
          <w:szCs w:val="24"/>
        </w:rPr>
        <w:t>party</w:t>
      </w:r>
      <w:r w:rsidRPr="00086564">
        <w:rPr>
          <w:rFonts w:ascii="Arial" w:hAnsi="Arial" w:cs="Arial"/>
          <w:spacing w:val="2"/>
          <w:sz w:val="24"/>
          <w:szCs w:val="24"/>
        </w:rPr>
        <w:t xml:space="preserve"> </w:t>
      </w:r>
      <w:r w:rsidRPr="00086564">
        <w:rPr>
          <w:rFonts w:ascii="Arial" w:hAnsi="Arial" w:cs="Arial"/>
          <w:sz w:val="24"/>
          <w:szCs w:val="24"/>
        </w:rPr>
        <w:t>of</w:t>
      </w:r>
      <w:r w:rsidRPr="00086564">
        <w:rPr>
          <w:rFonts w:ascii="Arial" w:hAnsi="Arial" w:cs="Arial"/>
          <w:spacing w:val="4"/>
          <w:sz w:val="24"/>
          <w:szCs w:val="24"/>
        </w:rPr>
        <w:t xml:space="preserve"> </w:t>
      </w:r>
      <w:r w:rsidRPr="00086564">
        <w:rPr>
          <w:rFonts w:ascii="Arial" w:hAnsi="Arial" w:cs="Arial"/>
          <w:sz w:val="24"/>
          <w:szCs w:val="24"/>
        </w:rPr>
        <w:t>the first</w:t>
      </w:r>
      <w:r w:rsidRPr="00086564">
        <w:rPr>
          <w:rFonts w:ascii="Arial" w:hAnsi="Arial" w:cs="Arial"/>
          <w:spacing w:val="4"/>
          <w:sz w:val="24"/>
          <w:szCs w:val="24"/>
        </w:rPr>
        <w:t xml:space="preserve"> </w:t>
      </w:r>
      <w:r w:rsidRPr="00086564">
        <w:rPr>
          <w:rFonts w:ascii="Arial" w:hAnsi="Arial" w:cs="Arial"/>
          <w:sz w:val="24"/>
          <w:szCs w:val="24"/>
        </w:rPr>
        <w:t>part;</w:t>
      </w:r>
    </w:p>
    <w:p w14:paraId="3E406081" w14:textId="77777777" w:rsidR="002F1F29" w:rsidRPr="00086564" w:rsidRDefault="002F1F29" w:rsidP="00737AB2">
      <w:pPr>
        <w:pStyle w:val="BodyText"/>
        <w:spacing w:before="2"/>
        <w:jc w:val="both"/>
        <w:rPr>
          <w:rFonts w:ascii="Arial" w:hAnsi="Arial" w:cs="Arial"/>
          <w:sz w:val="24"/>
          <w:szCs w:val="24"/>
        </w:rPr>
      </w:pPr>
    </w:p>
    <w:p w14:paraId="46C31333" w14:textId="77777777" w:rsidR="002F1F29" w:rsidRPr="00086564" w:rsidRDefault="002F1F29" w:rsidP="00737AB2">
      <w:pPr>
        <w:pStyle w:val="BodyText"/>
        <w:ind w:left="149"/>
        <w:jc w:val="both"/>
        <w:rPr>
          <w:rFonts w:ascii="Arial" w:hAnsi="Arial" w:cs="Arial"/>
          <w:sz w:val="24"/>
          <w:szCs w:val="24"/>
        </w:rPr>
      </w:pPr>
      <w:r w:rsidRPr="00086564">
        <w:rPr>
          <w:rFonts w:ascii="Arial" w:hAnsi="Arial" w:cs="Arial"/>
          <w:sz w:val="24"/>
          <w:szCs w:val="24"/>
        </w:rPr>
        <w:t>AND</w:t>
      </w:r>
    </w:p>
    <w:p w14:paraId="44C4594E" w14:textId="77777777" w:rsidR="002F1F29" w:rsidRPr="00086564" w:rsidRDefault="002F1F29" w:rsidP="00737AB2">
      <w:pPr>
        <w:pStyle w:val="BodyText"/>
        <w:spacing w:before="5"/>
        <w:jc w:val="both"/>
        <w:rPr>
          <w:rFonts w:ascii="Arial" w:hAnsi="Arial" w:cs="Arial"/>
          <w:sz w:val="24"/>
          <w:szCs w:val="24"/>
        </w:rPr>
      </w:pPr>
    </w:p>
    <w:p w14:paraId="490C701B" w14:textId="16BFAFEA" w:rsidR="002F1F29" w:rsidRPr="00086564" w:rsidRDefault="00EF1E78" w:rsidP="00EF54D4">
      <w:pPr>
        <w:pStyle w:val="ListParagraph"/>
        <w:spacing w:before="88" w:line="367" w:lineRule="auto"/>
        <w:ind w:left="142" w:right="150" w:firstLine="0"/>
        <w:rPr>
          <w:rFonts w:ascii="Arial" w:hAnsi="Arial" w:cs="Arial"/>
          <w:sz w:val="24"/>
          <w:szCs w:val="24"/>
        </w:rPr>
      </w:pPr>
      <w:r w:rsidRPr="00086564">
        <w:rPr>
          <w:rFonts w:ascii="Arial" w:hAnsi="Arial" w:cs="Arial"/>
          <w:b/>
          <w:sz w:val="24"/>
          <w:szCs w:val="24"/>
        </w:rPr>
        <w:t xml:space="preserve">Party </w:t>
      </w:r>
      <w:r w:rsidR="001E77A8" w:rsidRPr="00086564">
        <w:rPr>
          <w:rFonts w:ascii="Arial" w:hAnsi="Arial" w:cs="Arial"/>
          <w:b/>
          <w:sz w:val="24"/>
          <w:szCs w:val="24"/>
        </w:rPr>
        <w:t>Name,</w:t>
      </w:r>
      <w:r w:rsidR="002F1F29" w:rsidRPr="00086564">
        <w:rPr>
          <w:rFonts w:ascii="Arial" w:hAnsi="Arial" w:cs="Arial"/>
          <w:spacing w:val="14"/>
          <w:sz w:val="24"/>
          <w:szCs w:val="24"/>
        </w:rPr>
        <w:t xml:space="preserve"> </w:t>
      </w:r>
      <w:r w:rsidR="002F1F29" w:rsidRPr="00086564">
        <w:rPr>
          <w:rFonts w:ascii="Arial" w:hAnsi="Arial" w:cs="Arial"/>
          <w:sz w:val="24"/>
          <w:szCs w:val="24"/>
        </w:rPr>
        <w:t>a</w:t>
      </w:r>
      <w:r w:rsidR="002F1F29" w:rsidRPr="00086564">
        <w:rPr>
          <w:rFonts w:ascii="Arial" w:hAnsi="Arial" w:cs="Arial"/>
          <w:spacing w:val="16"/>
          <w:sz w:val="24"/>
          <w:szCs w:val="24"/>
        </w:rPr>
        <w:t xml:space="preserve"> </w:t>
      </w:r>
      <w:r w:rsidR="002F1F29" w:rsidRPr="00086564">
        <w:rPr>
          <w:rFonts w:ascii="Arial" w:hAnsi="Arial" w:cs="Arial"/>
          <w:sz w:val="24"/>
          <w:szCs w:val="24"/>
        </w:rPr>
        <w:t>company</w:t>
      </w:r>
      <w:r w:rsidR="002F1F29" w:rsidRPr="00086564">
        <w:rPr>
          <w:rFonts w:ascii="Arial" w:hAnsi="Arial" w:cs="Arial"/>
          <w:spacing w:val="16"/>
          <w:sz w:val="24"/>
          <w:szCs w:val="24"/>
        </w:rPr>
        <w:t xml:space="preserve"> </w:t>
      </w:r>
      <w:r w:rsidR="002F1F29" w:rsidRPr="00086564">
        <w:rPr>
          <w:rFonts w:ascii="Arial" w:hAnsi="Arial" w:cs="Arial"/>
          <w:sz w:val="24"/>
          <w:szCs w:val="24"/>
        </w:rPr>
        <w:t>incorporated</w:t>
      </w:r>
      <w:r w:rsidR="002F1F29" w:rsidRPr="00086564">
        <w:rPr>
          <w:rFonts w:ascii="Arial" w:hAnsi="Arial" w:cs="Arial"/>
          <w:spacing w:val="17"/>
          <w:sz w:val="24"/>
          <w:szCs w:val="24"/>
        </w:rPr>
        <w:t xml:space="preserve"> </w:t>
      </w:r>
      <w:r w:rsidR="002F1F29" w:rsidRPr="00086564">
        <w:rPr>
          <w:rFonts w:ascii="Arial" w:hAnsi="Arial" w:cs="Arial"/>
          <w:sz w:val="24"/>
          <w:szCs w:val="24"/>
        </w:rPr>
        <w:t>under</w:t>
      </w:r>
      <w:r w:rsidR="002F1F29" w:rsidRPr="00086564">
        <w:rPr>
          <w:rFonts w:ascii="Arial" w:hAnsi="Arial" w:cs="Arial"/>
          <w:spacing w:val="11"/>
          <w:sz w:val="24"/>
          <w:szCs w:val="24"/>
        </w:rPr>
        <w:t xml:space="preserve"> </w:t>
      </w:r>
      <w:r w:rsidR="002F1F29" w:rsidRPr="00086564">
        <w:rPr>
          <w:rFonts w:ascii="Arial" w:hAnsi="Arial" w:cs="Arial"/>
          <w:sz w:val="24"/>
          <w:szCs w:val="24"/>
        </w:rPr>
        <w:t>the</w:t>
      </w:r>
      <w:r w:rsidR="002F1F29" w:rsidRPr="00086564">
        <w:rPr>
          <w:rFonts w:ascii="Arial" w:hAnsi="Arial" w:cs="Arial"/>
          <w:spacing w:val="17"/>
          <w:sz w:val="24"/>
          <w:szCs w:val="24"/>
        </w:rPr>
        <w:t xml:space="preserve"> </w:t>
      </w:r>
      <w:r w:rsidR="002F1F29" w:rsidRPr="00086564">
        <w:rPr>
          <w:rFonts w:ascii="Arial" w:hAnsi="Arial" w:cs="Arial"/>
          <w:sz w:val="24"/>
          <w:szCs w:val="24"/>
        </w:rPr>
        <w:t>Companies</w:t>
      </w:r>
      <w:r w:rsidR="002F1F29" w:rsidRPr="00086564">
        <w:rPr>
          <w:rFonts w:ascii="Arial" w:hAnsi="Arial" w:cs="Arial"/>
          <w:spacing w:val="14"/>
          <w:sz w:val="24"/>
          <w:szCs w:val="24"/>
        </w:rPr>
        <w:t xml:space="preserve"> </w:t>
      </w:r>
      <w:r w:rsidR="002F1F29" w:rsidRPr="00086564">
        <w:rPr>
          <w:rFonts w:ascii="Arial" w:hAnsi="Arial" w:cs="Arial"/>
          <w:sz w:val="24"/>
          <w:szCs w:val="24"/>
        </w:rPr>
        <w:t>Act,</w:t>
      </w:r>
      <w:r w:rsidR="002F1F29" w:rsidRPr="00086564">
        <w:rPr>
          <w:rFonts w:ascii="Arial" w:hAnsi="Arial" w:cs="Arial"/>
          <w:spacing w:val="16"/>
          <w:sz w:val="24"/>
          <w:szCs w:val="24"/>
        </w:rPr>
        <w:t xml:space="preserve"> </w:t>
      </w:r>
      <w:r w:rsidR="002F1F29" w:rsidRPr="00086564">
        <w:rPr>
          <w:rFonts w:ascii="Arial" w:hAnsi="Arial" w:cs="Arial"/>
          <w:sz w:val="24"/>
          <w:szCs w:val="24"/>
        </w:rPr>
        <w:t>1956</w:t>
      </w:r>
      <w:r w:rsidR="001810D3" w:rsidRPr="00086564">
        <w:rPr>
          <w:rFonts w:ascii="Arial" w:hAnsi="Arial" w:cs="Arial"/>
          <w:sz w:val="24"/>
          <w:szCs w:val="24"/>
        </w:rPr>
        <w:t>/2013</w:t>
      </w:r>
      <w:r w:rsidR="002F1F29" w:rsidRPr="00086564">
        <w:rPr>
          <w:rFonts w:ascii="Arial" w:hAnsi="Arial" w:cs="Arial"/>
          <w:sz w:val="24"/>
          <w:szCs w:val="24"/>
        </w:rPr>
        <w:t>,</w:t>
      </w:r>
      <w:r w:rsidR="002F1F29" w:rsidRPr="00086564">
        <w:rPr>
          <w:rFonts w:ascii="Arial" w:hAnsi="Arial" w:cs="Arial"/>
          <w:spacing w:val="60"/>
          <w:sz w:val="24"/>
          <w:szCs w:val="24"/>
        </w:rPr>
        <w:t xml:space="preserve"> </w:t>
      </w:r>
      <w:r w:rsidR="002F1F29" w:rsidRPr="00086564">
        <w:rPr>
          <w:rFonts w:ascii="Arial" w:hAnsi="Arial" w:cs="Arial"/>
          <w:sz w:val="24"/>
          <w:szCs w:val="24"/>
        </w:rPr>
        <w:t>having its</w:t>
      </w:r>
      <w:r w:rsidR="002F1F29" w:rsidRPr="00086564">
        <w:rPr>
          <w:rFonts w:ascii="Arial" w:hAnsi="Arial" w:cs="Arial"/>
          <w:spacing w:val="61"/>
          <w:sz w:val="24"/>
          <w:szCs w:val="24"/>
        </w:rPr>
        <w:t xml:space="preserve"> </w:t>
      </w:r>
      <w:r w:rsidR="002B3FA2" w:rsidRPr="00086564">
        <w:rPr>
          <w:rFonts w:ascii="Arial" w:hAnsi="Arial" w:cs="Arial"/>
          <w:sz w:val="24"/>
          <w:szCs w:val="24"/>
        </w:rPr>
        <w:t>registered</w:t>
      </w:r>
      <w:r w:rsidR="002B3FA2" w:rsidRPr="00086564">
        <w:rPr>
          <w:rFonts w:ascii="Arial" w:hAnsi="Arial" w:cs="Arial"/>
          <w:spacing w:val="60"/>
          <w:sz w:val="24"/>
          <w:szCs w:val="24"/>
        </w:rPr>
        <w:t xml:space="preserve"> </w:t>
      </w:r>
      <w:r w:rsidR="002B3FA2" w:rsidRPr="00086564">
        <w:rPr>
          <w:rFonts w:ascii="Arial" w:hAnsi="Arial" w:cs="Arial"/>
          <w:sz w:val="24"/>
          <w:szCs w:val="24"/>
        </w:rPr>
        <w:t>office</w:t>
      </w:r>
      <w:r w:rsidR="007F291F">
        <w:rPr>
          <w:rFonts w:ascii="Arial" w:hAnsi="Arial" w:cs="Arial"/>
          <w:sz w:val="24"/>
          <w:szCs w:val="24"/>
        </w:rPr>
        <w:t>…………..</w:t>
      </w:r>
      <w:r w:rsidR="002B3FA2" w:rsidRPr="00086564">
        <w:rPr>
          <w:rFonts w:ascii="Arial" w:hAnsi="Arial" w:cs="Arial"/>
          <w:sz w:val="24"/>
          <w:szCs w:val="24"/>
        </w:rPr>
        <w:t xml:space="preserve"> and correspondence address </w:t>
      </w:r>
      <w:r w:rsidR="001E77A8" w:rsidRPr="00086564">
        <w:rPr>
          <w:rFonts w:ascii="Arial" w:hAnsi="Arial" w:cs="Arial"/>
          <w:sz w:val="24"/>
          <w:szCs w:val="24"/>
        </w:rPr>
        <w:t>……………………………………………………………………………………………………………</w:t>
      </w:r>
      <w:r w:rsidR="00441E28" w:rsidRPr="00086564">
        <w:rPr>
          <w:rFonts w:ascii="Arial" w:hAnsi="Arial" w:cs="Arial"/>
          <w:sz w:val="24"/>
          <w:szCs w:val="24"/>
        </w:rPr>
        <w:t>, India</w:t>
      </w:r>
      <w:r w:rsidR="00902DCF" w:rsidRPr="00086564">
        <w:rPr>
          <w:rFonts w:ascii="Arial" w:hAnsi="Arial" w:cs="Arial"/>
          <w:sz w:val="24"/>
          <w:szCs w:val="24"/>
        </w:rPr>
        <w:t xml:space="preserve"> </w:t>
      </w:r>
      <w:r w:rsidR="002F1F29" w:rsidRPr="00086564">
        <w:rPr>
          <w:rFonts w:ascii="Arial" w:hAnsi="Arial" w:cs="Arial"/>
          <w:sz w:val="24"/>
          <w:szCs w:val="24"/>
        </w:rPr>
        <w:t>(hereinafter</w:t>
      </w:r>
      <w:r w:rsidR="002F1F29" w:rsidRPr="00086564">
        <w:rPr>
          <w:rFonts w:ascii="Arial" w:hAnsi="Arial" w:cs="Arial"/>
          <w:spacing w:val="-6"/>
          <w:sz w:val="24"/>
          <w:szCs w:val="24"/>
        </w:rPr>
        <w:t xml:space="preserve"> </w:t>
      </w:r>
      <w:r w:rsidR="002F1F29" w:rsidRPr="00086564">
        <w:rPr>
          <w:rFonts w:ascii="Arial" w:hAnsi="Arial" w:cs="Arial"/>
          <w:sz w:val="24"/>
          <w:szCs w:val="24"/>
        </w:rPr>
        <w:t>referred</w:t>
      </w:r>
      <w:r w:rsidR="002F1F29" w:rsidRPr="00086564">
        <w:rPr>
          <w:rFonts w:ascii="Arial" w:hAnsi="Arial" w:cs="Arial"/>
          <w:spacing w:val="1"/>
          <w:sz w:val="24"/>
          <w:szCs w:val="24"/>
        </w:rPr>
        <w:t xml:space="preserve"> </w:t>
      </w:r>
      <w:r w:rsidR="002F1F29" w:rsidRPr="00086564">
        <w:rPr>
          <w:rFonts w:ascii="Arial" w:hAnsi="Arial" w:cs="Arial"/>
          <w:sz w:val="24"/>
          <w:szCs w:val="24"/>
        </w:rPr>
        <w:t>to</w:t>
      </w:r>
      <w:r w:rsidR="002F1F29" w:rsidRPr="00086564">
        <w:rPr>
          <w:rFonts w:ascii="Arial" w:hAnsi="Arial" w:cs="Arial"/>
          <w:spacing w:val="2"/>
          <w:sz w:val="24"/>
          <w:szCs w:val="24"/>
        </w:rPr>
        <w:t xml:space="preserve"> </w:t>
      </w:r>
      <w:r w:rsidR="00DC5845" w:rsidRPr="00086564">
        <w:rPr>
          <w:rFonts w:ascii="Arial" w:hAnsi="Arial" w:cs="Arial"/>
          <w:sz w:val="24"/>
          <w:szCs w:val="24"/>
        </w:rPr>
        <w:t>as</w:t>
      </w:r>
      <w:r w:rsidR="002F1F29" w:rsidRPr="00086564">
        <w:rPr>
          <w:rFonts w:ascii="Arial" w:hAnsi="Arial" w:cs="Arial"/>
          <w:spacing w:val="2"/>
          <w:sz w:val="24"/>
          <w:szCs w:val="24"/>
        </w:rPr>
        <w:t xml:space="preserve"> </w:t>
      </w:r>
      <w:r w:rsidRPr="00086564">
        <w:rPr>
          <w:rFonts w:ascii="Arial" w:hAnsi="Arial" w:cs="Arial"/>
          <w:b/>
          <w:bCs/>
          <w:sz w:val="24"/>
          <w:szCs w:val="24"/>
        </w:rPr>
        <w:t>…………….</w:t>
      </w:r>
      <w:r w:rsidR="002F1F29" w:rsidRPr="00086564">
        <w:rPr>
          <w:rFonts w:ascii="Arial" w:hAnsi="Arial" w:cs="Arial"/>
          <w:color w:val="FF0000"/>
          <w:spacing w:val="1"/>
          <w:sz w:val="24"/>
          <w:szCs w:val="24"/>
        </w:rPr>
        <w:t xml:space="preserve"> </w:t>
      </w:r>
      <w:r w:rsidR="002F1F29" w:rsidRPr="00086564">
        <w:rPr>
          <w:rFonts w:ascii="Arial" w:hAnsi="Arial" w:cs="Arial"/>
          <w:sz w:val="24"/>
          <w:szCs w:val="24"/>
        </w:rPr>
        <w:t>or</w:t>
      </w:r>
      <w:r w:rsidR="002F1F29" w:rsidRPr="00086564">
        <w:rPr>
          <w:rFonts w:ascii="Arial" w:hAnsi="Arial" w:cs="Arial"/>
          <w:spacing w:val="1"/>
          <w:sz w:val="24"/>
          <w:szCs w:val="24"/>
        </w:rPr>
        <w:t xml:space="preserve"> </w:t>
      </w:r>
      <w:r w:rsidR="002F1F29" w:rsidRPr="00086564">
        <w:rPr>
          <w:rFonts w:ascii="Arial" w:hAnsi="Arial" w:cs="Arial"/>
          <w:sz w:val="24"/>
          <w:szCs w:val="24"/>
        </w:rPr>
        <w:t>‘</w:t>
      </w:r>
      <w:r w:rsidR="002F1F29" w:rsidRPr="00250729">
        <w:rPr>
          <w:rFonts w:ascii="Arial" w:hAnsi="Arial" w:cs="Arial"/>
          <w:b/>
          <w:sz w:val="24"/>
          <w:szCs w:val="24"/>
        </w:rPr>
        <w:t>Connectivity</w:t>
      </w:r>
      <w:r w:rsidR="002F1F29" w:rsidRPr="00250729">
        <w:rPr>
          <w:rFonts w:ascii="Arial" w:hAnsi="Arial" w:cs="Arial"/>
          <w:b/>
          <w:spacing w:val="1"/>
          <w:sz w:val="24"/>
          <w:szCs w:val="24"/>
        </w:rPr>
        <w:t xml:space="preserve"> </w:t>
      </w:r>
      <w:r w:rsidR="002F1F29" w:rsidRPr="00250729">
        <w:rPr>
          <w:rFonts w:ascii="Arial" w:hAnsi="Arial" w:cs="Arial"/>
          <w:b/>
          <w:sz w:val="24"/>
          <w:szCs w:val="24"/>
        </w:rPr>
        <w:t>Grantee’</w:t>
      </w:r>
      <w:r w:rsidR="002F1F29" w:rsidRPr="00250729">
        <w:rPr>
          <w:rFonts w:ascii="Arial" w:hAnsi="Arial" w:cs="Arial"/>
          <w:b/>
          <w:spacing w:val="1"/>
          <w:sz w:val="24"/>
          <w:szCs w:val="24"/>
        </w:rPr>
        <w:t xml:space="preserve"> </w:t>
      </w:r>
      <w:r w:rsidR="002F1F29" w:rsidRPr="00086564">
        <w:rPr>
          <w:rFonts w:ascii="Arial" w:hAnsi="Arial" w:cs="Arial"/>
          <w:sz w:val="24"/>
          <w:szCs w:val="24"/>
        </w:rPr>
        <w:t>which</w:t>
      </w:r>
      <w:r w:rsidR="002F1F29" w:rsidRPr="00086564">
        <w:rPr>
          <w:rFonts w:ascii="Arial" w:hAnsi="Arial" w:cs="Arial"/>
          <w:spacing w:val="1"/>
          <w:sz w:val="24"/>
          <w:szCs w:val="24"/>
        </w:rPr>
        <w:t xml:space="preserve"> </w:t>
      </w:r>
      <w:r w:rsidR="002F1F29" w:rsidRPr="00086564">
        <w:rPr>
          <w:rFonts w:ascii="Arial" w:hAnsi="Arial" w:cs="Arial"/>
          <w:sz w:val="24"/>
          <w:szCs w:val="24"/>
        </w:rPr>
        <w:t>expression</w:t>
      </w:r>
      <w:r w:rsidR="002F1F29" w:rsidRPr="00086564">
        <w:rPr>
          <w:rFonts w:ascii="Arial" w:hAnsi="Arial" w:cs="Arial"/>
          <w:spacing w:val="1"/>
          <w:sz w:val="24"/>
          <w:szCs w:val="24"/>
        </w:rPr>
        <w:t xml:space="preserve"> </w:t>
      </w:r>
      <w:r w:rsidR="002F1F29" w:rsidRPr="00086564">
        <w:rPr>
          <w:rFonts w:ascii="Arial" w:hAnsi="Arial" w:cs="Arial"/>
          <w:sz w:val="24"/>
          <w:szCs w:val="24"/>
        </w:rPr>
        <w:t>shall</w:t>
      </w:r>
      <w:r w:rsidR="002F1F29" w:rsidRPr="00086564">
        <w:rPr>
          <w:rFonts w:ascii="Arial" w:hAnsi="Arial" w:cs="Arial"/>
          <w:spacing w:val="61"/>
          <w:sz w:val="24"/>
          <w:szCs w:val="24"/>
        </w:rPr>
        <w:t xml:space="preserve"> </w:t>
      </w:r>
      <w:r w:rsidR="002F1F29" w:rsidRPr="00086564">
        <w:rPr>
          <w:rFonts w:ascii="Arial" w:hAnsi="Arial" w:cs="Arial"/>
          <w:sz w:val="24"/>
          <w:szCs w:val="24"/>
        </w:rPr>
        <w:t>unless</w:t>
      </w:r>
      <w:r w:rsidR="002F1F29" w:rsidRPr="00086564">
        <w:rPr>
          <w:rFonts w:ascii="Arial" w:hAnsi="Arial" w:cs="Arial"/>
          <w:spacing w:val="1"/>
          <w:sz w:val="24"/>
          <w:szCs w:val="24"/>
        </w:rPr>
        <w:t xml:space="preserve"> </w:t>
      </w:r>
      <w:r w:rsidR="002F1F29" w:rsidRPr="00086564">
        <w:rPr>
          <w:rFonts w:ascii="Arial" w:hAnsi="Arial" w:cs="Arial"/>
          <w:sz w:val="24"/>
          <w:szCs w:val="24"/>
        </w:rPr>
        <w:t>repugnant to the context or meaning thereof include its successors and assigns) as</w:t>
      </w:r>
      <w:r w:rsidR="002F1F29" w:rsidRPr="00086564">
        <w:rPr>
          <w:rFonts w:ascii="Arial" w:hAnsi="Arial" w:cs="Arial"/>
          <w:spacing w:val="1"/>
          <w:sz w:val="24"/>
          <w:szCs w:val="24"/>
        </w:rPr>
        <w:t xml:space="preserve"> </w:t>
      </w:r>
      <w:r w:rsidR="002F1F29" w:rsidRPr="00086564">
        <w:rPr>
          <w:rFonts w:ascii="Arial" w:hAnsi="Arial" w:cs="Arial"/>
          <w:sz w:val="24"/>
          <w:szCs w:val="24"/>
        </w:rPr>
        <w:t>party</w:t>
      </w:r>
      <w:r w:rsidR="002F1F29" w:rsidRPr="00086564">
        <w:rPr>
          <w:rFonts w:ascii="Arial" w:hAnsi="Arial" w:cs="Arial"/>
          <w:spacing w:val="1"/>
          <w:sz w:val="24"/>
          <w:szCs w:val="24"/>
        </w:rPr>
        <w:t xml:space="preserve"> </w:t>
      </w:r>
      <w:r w:rsidR="002F1F29" w:rsidRPr="00086564">
        <w:rPr>
          <w:rFonts w:ascii="Arial" w:hAnsi="Arial" w:cs="Arial"/>
          <w:sz w:val="24"/>
          <w:szCs w:val="24"/>
        </w:rPr>
        <w:t>of</w:t>
      </w:r>
      <w:r w:rsidR="002F1F29" w:rsidRPr="00086564">
        <w:rPr>
          <w:rFonts w:ascii="Arial" w:hAnsi="Arial" w:cs="Arial"/>
          <w:spacing w:val="-3"/>
          <w:sz w:val="24"/>
          <w:szCs w:val="24"/>
        </w:rPr>
        <w:t xml:space="preserve"> </w:t>
      </w:r>
      <w:r w:rsidR="002F1F29" w:rsidRPr="00086564">
        <w:rPr>
          <w:rFonts w:ascii="Arial" w:hAnsi="Arial" w:cs="Arial"/>
          <w:sz w:val="24"/>
          <w:szCs w:val="24"/>
        </w:rPr>
        <w:t>the</w:t>
      </w:r>
      <w:r w:rsidR="002F1F29" w:rsidRPr="00086564">
        <w:rPr>
          <w:rFonts w:ascii="Arial" w:hAnsi="Arial" w:cs="Arial"/>
          <w:spacing w:val="5"/>
          <w:sz w:val="24"/>
          <w:szCs w:val="24"/>
        </w:rPr>
        <w:t xml:space="preserve"> </w:t>
      </w:r>
      <w:r w:rsidR="002F1F29" w:rsidRPr="00086564">
        <w:rPr>
          <w:rFonts w:ascii="Arial" w:hAnsi="Arial" w:cs="Arial"/>
          <w:sz w:val="24"/>
          <w:szCs w:val="24"/>
        </w:rPr>
        <w:t>second</w:t>
      </w:r>
      <w:r w:rsidR="002F1F29" w:rsidRPr="00086564">
        <w:rPr>
          <w:rFonts w:ascii="Arial" w:hAnsi="Arial" w:cs="Arial"/>
          <w:spacing w:val="1"/>
          <w:sz w:val="24"/>
          <w:szCs w:val="24"/>
        </w:rPr>
        <w:t xml:space="preserve"> </w:t>
      </w:r>
      <w:r w:rsidR="002F1F29" w:rsidRPr="00086564">
        <w:rPr>
          <w:rFonts w:ascii="Arial" w:hAnsi="Arial" w:cs="Arial"/>
          <w:sz w:val="24"/>
          <w:szCs w:val="24"/>
        </w:rPr>
        <w:t>part.</w:t>
      </w:r>
    </w:p>
    <w:p w14:paraId="7D35A109" w14:textId="77777777" w:rsidR="002F1F29" w:rsidRPr="00086564" w:rsidRDefault="002F1F29" w:rsidP="00737AB2">
      <w:pPr>
        <w:pStyle w:val="BodyText"/>
        <w:spacing w:before="4"/>
        <w:jc w:val="both"/>
        <w:rPr>
          <w:rFonts w:ascii="Arial" w:hAnsi="Arial" w:cs="Arial"/>
          <w:sz w:val="24"/>
          <w:szCs w:val="24"/>
        </w:rPr>
      </w:pPr>
    </w:p>
    <w:p w14:paraId="130B79BE" w14:textId="13F0E521" w:rsidR="002F1F29" w:rsidRPr="003B3028" w:rsidRDefault="00A86F0A" w:rsidP="003B3028">
      <w:pPr>
        <w:pStyle w:val="Default"/>
        <w:spacing w:line="360" w:lineRule="auto"/>
        <w:rPr>
          <w:rFonts w:ascii="Arial" w:hAnsi="Arial" w:cs="Arial"/>
          <w:b/>
          <w:bCs/>
          <w:u w:val="single"/>
        </w:rPr>
      </w:pPr>
      <w:r w:rsidRPr="00B53E39">
        <w:rPr>
          <w:rFonts w:ascii="Arial" w:hAnsi="Arial" w:cs="Arial"/>
          <w:b/>
          <w:bCs/>
          <w:u w:val="single"/>
        </w:rPr>
        <w:t>RECITALS</w:t>
      </w:r>
    </w:p>
    <w:p w14:paraId="544BEA94" w14:textId="77777777" w:rsidR="00A86F0A" w:rsidRPr="00086564" w:rsidRDefault="00A86F0A" w:rsidP="00737AB2">
      <w:pPr>
        <w:pStyle w:val="BodyText"/>
        <w:spacing w:before="2"/>
        <w:jc w:val="both"/>
        <w:rPr>
          <w:rFonts w:ascii="Arial" w:hAnsi="Arial" w:cs="Arial"/>
          <w:b/>
          <w:sz w:val="24"/>
          <w:szCs w:val="24"/>
        </w:rPr>
      </w:pPr>
    </w:p>
    <w:p w14:paraId="69FDF54C" w14:textId="5703D515" w:rsidR="00183401" w:rsidRPr="003B3028" w:rsidRDefault="00C217DB" w:rsidP="007D44F6">
      <w:pPr>
        <w:pStyle w:val="ListParagraph"/>
        <w:widowControl/>
        <w:numPr>
          <w:ilvl w:val="0"/>
          <w:numId w:val="2"/>
        </w:numPr>
        <w:autoSpaceDE/>
        <w:autoSpaceDN/>
        <w:spacing w:after="200" w:line="360" w:lineRule="auto"/>
        <w:ind w:right="26"/>
        <w:contextualSpacing/>
        <w:outlineLvl w:val="0"/>
        <w:rPr>
          <w:rFonts w:ascii="Arial" w:hAnsi="Arial" w:cs="Arial"/>
          <w:sz w:val="24"/>
          <w:szCs w:val="24"/>
        </w:rPr>
      </w:pPr>
      <w:r>
        <w:rPr>
          <w:rFonts w:ascii="Arial" w:hAnsi="Arial" w:cs="Arial"/>
          <w:sz w:val="24"/>
          <w:szCs w:val="24"/>
        </w:rPr>
        <w:t>T</w:t>
      </w:r>
      <w:r w:rsidRPr="00086564">
        <w:rPr>
          <w:rFonts w:ascii="Arial" w:hAnsi="Arial" w:cs="Arial"/>
          <w:sz w:val="24"/>
          <w:szCs w:val="24"/>
        </w:rPr>
        <w:t>he present agreement is being signed between Nodal Agency and the …</w:t>
      </w:r>
      <w:r>
        <w:rPr>
          <w:rFonts w:ascii="Arial" w:hAnsi="Arial" w:cs="Arial"/>
          <w:sz w:val="24"/>
          <w:szCs w:val="24"/>
        </w:rPr>
        <w:t>…</w:t>
      </w:r>
      <w:r w:rsidRPr="00086564">
        <w:rPr>
          <w:rFonts w:ascii="Arial" w:hAnsi="Arial" w:cs="Arial"/>
          <w:sz w:val="24"/>
          <w:szCs w:val="24"/>
        </w:rPr>
        <w:t xml:space="preserve">(Party Name) </w:t>
      </w:r>
      <w:r>
        <w:rPr>
          <w:rFonts w:ascii="Arial" w:hAnsi="Arial" w:cs="Arial"/>
          <w:sz w:val="24"/>
          <w:szCs w:val="24"/>
        </w:rPr>
        <w:t xml:space="preserve">in </w:t>
      </w:r>
      <w:r w:rsidRPr="00086564">
        <w:rPr>
          <w:rFonts w:ascii="Arial" w:hAnsi="Arial" w:cs="Arial"/>
          <w:sz w:val="24"/>
          <w:szCs w:val="24"/>
        </w:rPr>
        <w:t xml:space="preserve">terms of Regulation 37 read with Regulation 10.3 of the </w:t>
      </w:r>
      <w:r w:rsidR="00F3029B" w:rsidRPr="003B3028">
        <w:rPr>
          <w:rFonts w:ascii="Arial" w:hAnsi="Arial" w:cs="Arial"/>
          <w:sz w:val="24"/>
          <w:szCs w:val="24"/>
        </w:rPr>
        <w:t>CERC (Connectivity and General Network Access to the Inter-State Transmission System) Regulations, 2022</w:t>
      </w:r>
      <w:r w:rsidR="00F3029B">
        <w:rPr>
          <w:rFonts w:ascii="Arial" w:hAnsi="Arial" w:cs="Arial"/>
          <w:sz w:val="24"/>
          <w:szCs w:val="24"/>
        </w:rPr>
        <w:t xml:space="preserve"> [hereinafter referred to as "GNA </w:t>
      </w:r>
      <w:r w:rsidR="00F3029B">
        <w:rPr>
          <w:rFonts w:ascii="Arial" w:hAnsi="Arial" w:cs="Arial"/>
          <w:sz w:val="24"/>
          <w:szCs w:val="24"/>
        </w:rPr>
        <w:lastRenderedPageBreak/>
        <w:t>Regulation</w:t>
      </w:r>
      <w:r w:rsidR="007F291F">
        <w:rPr>
          <w:rFonts w:ascii="Arial" w:hAnsi="Arial" w:cs="Arial"/>
          <w:sz w:val="24"/>
          <w:szCs w:val="24"/>
        </w:rPr>
        <w:t>s</w:t>
      </w:r>
      <w:r w:rsidR="00F3029B">
        <w:rPr>
          <w:rFonts w:ascii="Arial" w:hAnsi="Arial" w:cs="Arial"/>
          <w:sz w:val="24"/>
          <w:szCs w:val="24"/>
        </w:rPr>
        <w:t>, 2022”]</w:t>
      </w:r>
      <w:r w:rsidRPr="00F3029B">
        <w:rPr>
          <w:rFonts w:ascii="Arial" w:hAnsi="Arial" w:cs="Arial"/>
          <w:sz w:val="24"/>
          <w:szCs w:val="24"/>
        </w:rPr>
        <w:t>.</w:t>
      </w:r>
      <w:r w:rsidR="007D44F6">
        <w:rPr>
          <w:rFonts w:ascii="Arial" w:hAnsi="Arial" w:cs="Arial"/>
          <w:sz w:val="24"/>
          <w:szCs w:val="24"/>
        </w:rPr>
        <w:t xml:space="preserve"> </w:t>
      </w:r>
      <w:r w:rsidR="00183401" w:rsidRPr="003B3028">
        <w:rPr>
          <w:rFonts w:ascii="Arial" w:hAnsi="Arial" w:cs="Arial"/>
          <w:sz w:val="24"/>
          <w:szCs w:val="24"/>
        </w:rPr>
        <w:t xml:space="preserve">The recitals </w:t>
      </w:r>
      <w:r w:rsidR="005C3A92" w:rsidRPr="003B3028">
        <w:rPr>
          <w:rFonts w:ascii="Arial" w:hAnsi="Arial" w:cs="Arial"/>
          <w:sz w:val="24"/>
          <w:szCs w:val="24"/>
        </w:rPr>
        <w:t>have been</w:t>
      </w:r>
      <w:r w:rsidR="00183401" w:rsidRPr="003B3028">
        <w:rPr>
          <w:rFonts w:ascii="Arial" w:hAnsi="Arial" w:cs="Arial"/>
          <w:sz w:val="24"/>
          <w:szCs w:val="24"/>
        </w:rPr>
        <w:t xml:space="preserve"> framed in accordance with various </w:t>
      </w:r>
      <w:r w:rsidR="00C13A97" w:rsidRPr="003B3028">
        <w:rPr>
          <w:rFonts w:ascii="Arial" w:hAnsi="Arial" w:cs="Arial"/>
          <w:sz w:val="24"/>
          <w:szCs w:val="24"/>
        </w:rPr>
        <w:t xml:space="preserve">provisions of the </w:t>
      </w:r>
      <w:r w:rsidR="00183401" w:rsidRPr="003B3028">
        <w:rPr>
          <w:rFonts w:ascii="Arial" w:hAnsi="Arial" w:cs="Arial"/>
          <w:sz w:val="24"/>
          <w:szCs w:val="24"/>
        </w:rPr>
        <w:t>GNA Regulations, 2022”.</w:t>
      </w:r>
    </w:p>
    <w:p w14:paraId="6B30ABD8" w14:textId="77777777" w:rsidR="00EA44B7" w:rsidRPr="003B3028" w:rsidRDefault="00EA44B7" w:rsidP="003B3028">
      <w:pPr>
        <w:pStyle w:val="ListParagraph"/>
        <w:rPr>
          <w:rFonts w:ascii="Arial" w:hAnsi="Arial" w:cs="Arial"/>
          <w:sz w:val="24"/>
          <w:szCs w:val="24"/>
        </w:rPr>
      </w:pPr>
    </w:p>
    <w:p w14:paraId="65C10ADD" w14:textId="05D10264" w:rsidR="00E7784F" w:rsidRDefault="00EA44B7" w:rsidP="00183401">
      <w:pPr>
        <w:pStyle w:val="ListParagraph"/>
        <w:widowControl/>
        <w:numPr>
          <w:ilvl w:val="0"/>
          <w:numId w:val="2"/>
        </w:numPr>
        <w:autoSpaceDE/>
        <w:autoSpaceDN/>
        <w:spacing w:after="200" w:line="360" w:lineRule="auto"/>
        <w:ind w:right="26"/>
        <w:contextualSpacing/>
        <w:outlineLvl w:val="0"/>
        <w:rPr>
          <w:rFonts w:ascii="Arial" w:hAnsi="Arial" w:cs="Arial"/>
          <w:sz w:val="24"/>
          <w:szCs w:val="24"/>
        </w:rPr>
      </w:pPr>
      <w:r>
        <w:rPr>
          <w:rFonts w:ascii="Arial" w:hAnsi="Arial" w:cs="Arial"/>
          <w:sz w:val="24"/>
          <w:szCs w:val="24"/>
        </w:rPr>
        <w:t xml:space="preserve">The Nodal Agency vide intimation no. ……………… dated …………. </w:t>
      </w:r>
      <w:r w:rsidR="00B7549E">
        <w:rPr>
          <w:rFonts w:ascii="Arial" w:hAnsi="Arial" w:cs="Arial"/>
          <w:sz w:val="24"/>
          <w:szCs w:val="24"/>
        </w:rPr>
        <w:t xml:space="preserve">had </w:t>
      </w:r>
      <w:r>
        <w:rPr>
          <w:rFonts w:ascii="Arial" w:hAnsi="Arial" w:cs="Arial"/>
          <w:sz w:val="24"/>
          <w:szCs w:val="24"/>
        </w:rPr>
        <w:t xml:space="preserve">granted </w:t>
      </w:r>
      <w:r>
        <w:rPr>
          <w:rStyle w:val="normaltextrun"/>
          <w:rFonts w:ascii="Arial" w:hAnsi="Arial" w:cs="Arial"/>
          <w:sz w:val="24"/>
          <w:szCs w:val="24"/>
          <w:shd w:val="clear" w:color="auto" w:fill="FFFFFF"/>
        </w:rPr>
        <w:t>Connectivity</w:t>
      </w:r>
      <w:r w:rsidR="007F291F">
        <w:rPr>
          <w:rStyle w:val="normaltextrun"/>
          <w:rFonts w:ascii="Arial" w:hAnsi="Arial" w:cs="Arial"/>
          <w:sz w:val="24"/>
          <w:szCs w:val="24"/>
          <w:shd w:val="clear" w:color="auto" w:fill="FFFFFF"/>
        </w:rPr>
        <w:t>/LTA</w:t>
      </w:r>
      <w:r>
        <w:rPr>
          <w:rStyle w:val="normaltextrun"/>
          <w:rFonts w:ascii="Arial" w:hAnsi="Arial" w:cs="Arial"/>
          <w:sz w:val="24"/>
          <w:szCs w:val="24"/>
          <w:shd w:val="clear" w:color="auto" w:fill="FFFFFF"/>
        </w:rPr>
        <w:t xml:space="preserve"> for ……. MW to </w:t>
      </w:r>
      <w:r w:rsidRPr="00086564">
        <w:rPr>
          <w:rStyle w:val="normaltextrun"/>
          <w:rFonts w:ascii="Arial" w:hAnsi="Arial" w:cs="Arial"/>
          <w:sz w:val="24"/>
          <w:szCs w:val="24"/>
          <w:shd w:val="clear" w:color="auto" w:fill="FFFFFF"/>
        </w:rPr>
        <w:t xml:space="preserve">…..(Party name) as per </w:t>
      </w:r>
      <w:r>
        <w:rPr>
          <w:rStyle w:val="normaltextrun"/>
          <w:rFonts w:ascii="Arial" w:hAnsi="Arial" w:cs="Arial"/>
          <w:sz w:val="24"/>
          <w:szCs w:val="24"/>
          <w:shd w:val="clear" w:color="auto" w:fill="FFFFFF"/>
        </w:rPr>
        <w:t xml:space="preserve">the then prevalent </w:t>
      </w:r>
      <w:r w:rsidRPr="00024B4D">
        <w:rPr>
          <w:rFonts w:ascii="Arial" w:hAnsi="Arial" w:cs="Arial"/>
          <w:sz w:val="24"/>
          <w:szCs w:val="24"/>
          <w:shd w:val="clear" w:color="auto" w:fill="FFFFFF"/>
        </w:rPr>
        <w:t>Central Electricity Regulatory Commission (Grant of Connectivity, Long-term Access and Medium-term Open Access in inter-State Transmission and related matters) Regulations, 2009</w:t>
      </w:r>
      <w:r>
        <w:rPr>
          <w:rFonts w:ascii="Arial" w:hAnsi="Arial" w:cs="Arial"/>
          <w:sz w:val="24"/>
          <w:szCs w:val="24"/>
          <w:shd w:val="clear" w:color="auto" w:fill="FFFFFF"/>
        </w:rPr>
        <w:t xml:space="preserve"> (“</w:t>
      </w:r>
      <w:r>
        <w:rPr>
          <w:rStyle w:val="normaltextrun"/>
          <w:rFonts w:ascii="Arial" w:hAnsi="Arial" w:cs="Arial"/>
          <w:sz w:val="24"/>
          <w:szCs w:val="24"/>
          <w:shd w:val="clear" w:color="auto" w:fill="FFFFFF"/>
        </w:rPr>
        <w:t xml:space="preserve">CERC </w:t>
      </w:r>
      <w:r w:rsidRPr="00086564">
        <w:rPr>
          <w:rStyle w:val="normaltextrun"/>
          <w:rFonts w:ascii="Arial" w:hAnsi="Arial" w:cs="Arial"/>
          <w:sz w:val="24"/>
          <w:szCs w:val="24"/>
          <w:shd w:val="clear" w:color="auto" w:fill="FFFFFF"/>
        </w:rPr>
        <w:t>Connectivity Regulations,</w:t>
      </w:r>
      <w:r>
        <w:rPr>
          <w:rStyle w:val="normaltextrun"/>
          <w:rFonts w:ascii="Arial" w:hAnsi="Arial" w:cs="Arial"/>
          <w:sz w:val="24"/>
          <w:szCs w:val="24"/>
          <w:shd w:val="clear" w:color="auto" w:fill="FFFFFF"/>
        </w:rPr>
        <w:t xml:space="preserve"> </w:t>
      </w:r>
      <w:r w:rsidRPr="00086564">
        <w:rPr>
          <w:rStyle w:val="normaltextrun"/>
          <w:rFonts w:ascii="Arial" w:hAnsi="Arial" w:cs="Arial"/>
          <w:sz w:val="24"/>
          <w:szCs w:val="24"/>
          <w:shd w:val="clear" w:color="auto" w:fill="FFFFFF"/>
        </w:rPr>
        <w:t>2009</w:t>
      </w:r>
      <w:r>
        <w:rPr>
          <w:rStyle w:val="normaltextrun"/>
          <w:rFonts w:ascii="Arial" w:hAnsi="Arial" w:cs="Arial"/>
          <w:sz w:val="24"/>
          <w:szCs w:val="24"/>
          <w:shd w:val="clear" w:color="auto" w:fill="FFFFFF"/>
        </w:rPr>
        <w:t>"). Further to such grant, a</w:t>
      </w:r>
      <w:r w:rsidRPr="00086564">
        <w:rPr>
          <w:rStyle w:val="normaltextrun"/>
          <w:rFonts w:ascii="Arial" w:hAnsi="Arial" w:cs="Arial"/>
          <w:sz w:val="24"/>
          <w:szCs w:val="24"/>
          <w:shd w:val="clear" w:color="auto" w:fill="FFFFFF"/>
        </w:rPr>
        <w:t xml:space="preserve"> LTA agreement /Transmission agreement </w:t>
      </w:r>
      <w:r>
        <w:rPr>
          <w:rStyle w:val="normaltextrun"/>
          <w:rFonts w:ascii="Arial" w:hAnsi="Arial" w:cs="Arial"/>
          <w:sz w:val="24"/>
          <w:szCs w:val="24"/>
          <w:shd w:val="clear" w:color="auto" w:fill="FFFFFF"/>
        </w:rPr>
        <w:t xml:space="preserve">was executed between Nodal Agency and </w:t>
      </w:r>
      <w:r w:rsidRPr="00086564">
        <w:rPr>
          <w:rFonts w:ascii="Arial" w:hAnsi="Arial" w:cs="Arial"/>
          <w:sz w:val="24"/>
          <w:szCs w:val="24"/>
        </w:rPr>
        <w:t>……….(Party Name)</w:t>
      </w:r>
      <w:r w:rsidR="00623C7C">
        <w:rPr>
          <w:rFonts w:ascii="Arial" w:hAnsi="Arial" w:cs="Arial"/>
          <w:sz w:val="24"/>
          <w:szCs w:val="24"/>
        </w:rPr>
        <w:t xml:space="preserve">, copy of which is annexed </w:t>
      </w:r>
      <w:r w:rsidR="007E2DF6">
        <w:rPr>
          <w:rFonts w:ascii="Arial" w:hAnsi="Arial" w:cs="Arial"/>
          <w:sz w:val="24"/>
          <w:szCs w:val="24"/>
        </w:rPr>
        <w:t>under “</w:t>
      </w:r>
      <w:r w:rsidR="007E2DF6" w:rsidRPr="003B3028">
        <w:rPr>
          <w:rFonts w:ascii="Arial" w:hAnsi="Arial" w:cs="Arial"/>
          <w:b/>
          <w:bCs/>
          <w:sz w:val="24"/>
          <w:szCs w:val="24"/>
        </w:rPr>
        <w:t>Schedule-A”</w:t>
      </w:r>
      <w:r w:rsidR="0086279F">
        <w:rPr>
          <w:rFonts w:ascii="Arial" w:hAnsi="Arial" w:cs="Arial"/>
          <w:sz w:val="24"/>
          <w:szCs w:val="24"/>
        </w:rPr>
        <w:t xml:space="preserve"> </w:t>
      </w:r>
      <w:r w:rsidR="00623C7C">
        <w:rPr>
          <w:rFonts w:ascii="Arial" w:hAnsi="Arial" w:cs="Arial"/>
          <w:sz w:val="24"/>
          <w:szCs w:val="24"/>
        </w:rPr>
        <w:t>to the present agreement.</w:t>
      </w:r>
    </w:p>
    <w:p w14:paraId="533FD4D0" w14:textId="77777777" w:rsidR="009A6500" w:rsidRPr="00841670" w:rsidRDefault="009A6500" w:rsidP="00841670">
      <w:pPr>
        <w:pStyle w:val="ListParagraph"/>
        <w:widowControl/>
        <w:autoSpaceDE/>
        <w:autoSpaceDN/>
        <w:spacing w:after="200" w:line="360" w:lineRule="auto"/>
        <w:ind w:left="488" w:right="26" w:firstLine="0"/>
        <w:contextualSpacing/>
        <w:outlineLvl w:val="0"/>
        <w:rPr>
          <w:rFonts w:ascii="Arial" w:hAnsi="Arial" w:cs="Arial"/>
          <w:sz w:val="24"/>
          <w:szCs w:val="24"/>
        </w:rPr>
      </w:pPr>
    </w:p>
    <w:p w14:paraId="59A87919" w14:textId="5BF3C7E5" w:rsidR="000A2025" w:rsidRDefault="00F34E49" w:rsidP="00737AB2">
      <w:pPr>
        <w:pStyle w:val="ListParagraph"/>
        <w:numPr>
          <w:ilvl w:val="0"/>
          <w:numId w:val="2"/>
        </w:numPr>
        <w:tabs>
          <w:tab w:val="left" w:pos="487"/>
        </w:tabs>
        <w:spacing w:line="369" w:lineRule="auto"/>
        <w:ind w:left="487" w:hanging="339"/>
        <w:rPr>
          <w:rFonts w:ascii="Arial" w:hAnsi="Arial" w:cs="Arial"/>
          <w:sz w:val="24"/>
          <w:szCs w:val="24"/>
        </w:rPr>
      </w:pPr>
      <w:r>
        <w:rPr>
          <w:rFonts w:ascii="Arial" w:hAnsi="Arial" w:cs="Arial"/>
          <w:sz w:val="24"/>
          <w:szCs w:val="24"/>
        </w:rPr>
        <w:t>I</w:t>
      </w:r>
      <w:r w:rsidR="00F943E7">
        <w:rPr>
          <w:rFonts w:ascii="Arial" w:hAnsi="Arial" w:cs="Arial"/>
          <w:sz w:val="24"/>
          <w:szCs w:val="24"/>
        </w:rPr>
        <w:t xml:space="preserve">n terms of the provisions of the </w:t>
      </w:r>
      <w:r w:rsidR="00732F54" w:rsidRPr="00086564">
        <w:rPr>
          <w:rFonts w:ascii="Arial" w:hAnsi="Arial" w:cs="Arial"/>
          <w:sz w:val="24"/>
          <w:szCs w:val="24"/>
        </w:rPr>
        <w:t>GNA Regulation</w:t>
      </w:r>
      <w:r w:rsidR="007F291F">
        <w:rPr>
          <w:rFonts w:ascii="Arial" w:hAnsi="Arial" w:cs="Arial"/>
          <w:sz w:val="24"/>
          <w:szCs w:val="24"/>
        </w:rPr>
        <w:t>s</w:t>
      </w:r>
      <w:r w:rsidR="00732F54" w:rsidRPr="00086564">
        <w:rPr>
          <w:rFonts w:ascii="Arial" w:hAnsi="Arial" w:cs="Arial"/>
          <w:sz w:val="24"/>
          <w:szCs w:val="24"/>
        </w:rPr>
        <w:t>,</w:t>
      </w:r>
      <w:r w:rsidR="00732F54" w:rsidRPr="00086564">
        <w:rPr>
          <w:rFonts w:ascii="Arial" w:hAnsi="Arial" w:cs="Arial"/>
          <w:spacing w:val="1"/>
          <w:sz w:val="24"/>
          <w:szCs w:val="24"/>
        </w:rPr>
        <w:t xml:space="preserve"> </w:t>
      </w:r>
      <w:r w:rsidR="00732F54" w:rsidRPr="00086564">
        <w:rPr>
          <w:rFonts w:ascii="Arial" w:hAnsi="Arial" w:cs="Arial"/>
          <w:sz w:val="24"/>
          <w:szCs w:val="24"/>
        </w:rPr>
        <w:t>2022</w:t>
      </w:r>
      <w:r w:rsidR="00F943E7">
        <w:rPr>
          <w:rFonts w:ascii="Arial" w:hAnsi="Arial" w:cs="Arial"/>
          <w:sz w:val="24"/>
          <w:szCs w:val="24"/>
        </w:rPr>
        <w:t xml:space="preserve">, </w:t>
      </w:r>
      <w:r w:rsidR="00F943E7" w:rsidRPr="00086564">
        <w:rPr>
          <w:rFonts w:ascii="Arial" w:hAnsi="Arial" w:cs="Arial"/>
          <w:sz w:val="24"/>
          <w:szCs w:val="24"/>
        </w:rPr>
        <w:t>……….(Party Name) vide letter dated</w:t>
      </w:r>
      <w:r w:rsidR="00F943E7">
        <w:rPr>
          <w:rFonts w:ascii="Arial" w:hAnsi="Arial" w:cs="Arial"/>
          <w:sz w:val="24"/>
          <w:szCs w:val="24"/>
        </w:rPr>
        <w:t xml:space="preserve"> ……..</w:t>
      </w:r>
      <w:r w:rsidR="00932DAD">
        <w:rPr>
          <w:rFonts w:ascii="Arial" w:hAnsi="Arial" w:cs="Arial"/>
          <w:sz w:val="24"/>
          <w:szCs w:val="24"/>
        </w:rPr>
        <w:t xml:space="preserve"> </w:t>
      </w:r>
      <w:r w:rsidR="00BA4E83">
        <w:rPr>
          <w:rFonts w:ascii="Arial" w:hAnsi="Arial" w:cs="Arial"/>
          <w:sz w:val="24"/>
          <w:szCs w:val="24"/>
        </w:rPr>
        <w:t xml:space="preserve">has </w:t>
      </w:r>
      <w:r w:rsidR="0021654A" w:rsidRPr="00086564">
        <w:rPr>
          <w:rFonts w:ascii="Arial" w:hAnsi="Arial" w:cs="Arial"/>
          <w:sz w:val="24"/>
          <w:szCs w:val="24"/>
        </w:rPr>
        <w:t xml:space="preserve">exercised its option for </w:t>
      </w:r>
      <w:r w:rsidR="00AB0F53" w:rsidRPr="00086564">
        <w:rPr>
          <w:rFonts w:ascii="Arial" w:hAnsi="Arial" w:cs="Arial"/>
          <w:sz w:val="24"/>
          <w:szCs w:val="24"/>
        </w:rPr>
        <w:t xml:space="preserve">transition </w:t>
      </w:r>
      <w:r w:rsidR="0021654A" w:rsidRPr="00086564">
        <w:rPr>
          <w:rFonts w:ascii="Arial" w:hAnsi="Arial" w:cs="Arial"/>
          <w:sz w:val="24"/>
          <w:szCs w:val="24"/>
        </w:rPr>
        <w:t xml:space="preserve">of the </w:t>
      </w:r>
      <w:r w:rsidR="00AB0F53" w:rsidRPr="00086564">
        <w:rPr>
          <w:rFonts w:ascii="Arial" w:hAnsi="Arial" w:cs="Arial"/>
          <w:sz w:val="24"/>
          <w:szCs w:val="24"/>
        </w:rPr>
        <w:t xml:space="preserve">subject </w:t>
      </w:r>
      <w:r w:rsidR="0021654A" w:rsidRPr="00086564">
        <w:rPr>
          <w:rFonts w:ascii="Arial" w:hAnsi="Arial" w:cs="Arial"/>
          <w:sz w:val="24"/>
          <w:szCs w:val="24"/>
        </w:rPr>
        <w:t>Connectivity/LTA granted under Connectivity Regulation</w:t>
      </w:r>
      <w:r w:rsidR="00AB0F53" w:rsidRPr="00086564">
        <w:rPr>
          <w:rFonts w:ascii="Arial" w:hAnsi="Arial" w:cs="Arial"/>
          <w:sz w:val="24"/>
          <w:szCs w:val="24"/>
        </w:rPr>
        <w:t>s</w:t>
      </w:r>
      <w:r w:rsidR="0021654A" w:rsidRPr="00086564">
        <w:rPr>
          <w:rFonts w:ascii="Arial" w:hAnsi="Arial" w:cs="Arial"/>
          <w:sz w:val="24"/>
          <w:szCs w:val="24"/>
        </w:rPr>
        <w:t xml:space="preserve"> to GNA R</w:t>
      </w:r>
      <w:r w:rsidR="00FC7E43" w:rsidRPr="00086564">
        <w:rPr>
          <w:rFonts w:ascii="Arial" w:hAnsi="Arial" w:cs="Arial"/>
          <w:sz w:val="24"/>
          <w:szCs w:val="24"/>
        </w:rPr>
        <w:t>egulation</w:t>
      </w:r>
      <w:r w:rsidR="00AB0F53" w:rsidRPr="00086564">
        <w:rPr>
          <w:rFonts w:ascii="Arial" w:hAnsi="Arial" w:cs="Arial"/>
          <w:sz w:val="24"/>
          <w:szCs w:val="24"/>
        </w:rPr>
        <w:t>s</w:t>
      </w:r>
      <w:r w:rsidR="009E74A7">
        <w:rPr>
          <w:rFonts w:ascii="Arial" w:hAnsi="Arial" w:cs="Arial"/>
          <w:sz w:val="24"/>
          <w:szCs w:val="24"/>
        </w:rPr>
        <w:t xml:space="preserve"> and has submitted </w:t>
      </w:r>
      <w:r w:rsidR="000A2025">
        <w:rPr>
          <w:rFonts w:ascii="Arial" w:hAnsi="Arial" w:cs="Arial"/>
          <w:sz w:val="24"/>
          <w:szCs w:val="24"/>
        </w:rPr>
        <w:t xml:space="preserve">the requisite </w:t>
      </w:r>
      <w:r w:rsidR="009E74A7" w:rsidRPr="00086564">
        <w:rPr>
          <w:rFonts w:ascii="Arial" w:hAnsi="Arial" w:cs="Arial"/>
          <w:sz w:val="24"/>
          <w:szCs w:val="24"/>
        </w:rPr>
        <w:t>Bank Guarantee</w:t>
      </w:r>
      <w:r w:rsidR="000A2025">
        <w:rPr>
          <w:rFonts w:ascii="Arial" w:hAnsi="Arial" w:cs="Arial"/>
          <w:sz w:val="24"/>
          <w:szCs w:val="24"/>
        </w:rPr>
        <w:t xml:space="preserve"> to</w:t>
      </w:r>
      <w:r w:rsidR="009E74A7" w:rsidRPr="00086564">
        <w:rPr>
          <w:rFonts w:ascii="Arial" w:hAnsi="Arial" w:cs="Arial"/>
          <w:sz w:val="24"/>
          <w:szCs w:val="24"/>
        </w:rPr>
        <w:t xml:space="preserve"> CTU</w:t>
      </w:r>
      <w:r w:rsidR="000A2025">
        <w:rPr>
          <w:rFonts w:ascii="Arial" w:hAnsi="Arial" w:cs="Arial"/>
          <w:sz w:val="24"/>
          <w:szCs w:val="24"/>
        </w:rPr>
        <w:t xml:space="preserve">, details of which are annexed </w:t>
      </w:r>
      <w:r w:rsidR="0086279F">
        <w:rPr>
          <w:rFonts w:ascii="Arial" w:hAnsi="Arial" w:cs="Arial"/>
          <w:sz w:val="24"/>
          <w:szCs w:val="24"/>
        </w:rPr>
        <w:t>under “</w:t>
      </w:r>
      <w:r w:rsidR="0086279F" w:rsidRPr="006B3C0E">
        <w:rPr>
          <w:rFonts w:ascii="Arial" w:hAnsi="Arial" w:cs="Arial"/>
          <w:b/>
          <w:bCs/>
          <w:sz w:val="24"/>
          <w:szCs w:val="24"/>
        </w:rPr>
        <w:t>Schedule-</w:t>
      </w:r>
      <w:r w:rsidR="0086279F">
        <w:rPr>
          <w:rFonts w:ascii="Arial" w:hAnsi="Arial" w:cs="Arial"/>
          <w:b/>
          <w:bCs/>
          <w:sz w:val="24"/>
          <w:szCs w:val="24"/>
        </w:rPr>
        <w:t>B</w:t>
      </w:r>
      <w:r w:rsidR="0086279F" w:rsidRPr="006B3C0E">
        <w:rPr>
          <w:rFonts w:ascii="Arial" w:hAnsi="Arial" w:cs="Arial"/>
          <w:b/>
          <w:bCs/>
          <w:sz w:val="24"/>
          <w:szCs w:val="24"/>
        </w:rPr>
        <w:t>”</w:t>
      </w:r>
      <w:r w:rsidR="0086279F">
        <w:rPr>
          <w:rFonts w:ascii="Arial" w:hAnsi="Arial" w:cs="Arial"/>
          <w:sz w:val="24"/>
          <w:szCs w:val="24"/>
        </w:rPr>
        <w:t xml:space="preserve"> to the present agreement</w:t>
      </w:r>
      <w:r w:rsidR="000A2025">
        <w:rPr>
          <w:rFonts w:ascii="Arial" w:hAnsi="Arial" w:cs="Arial"/>
          <w:sz w:val="24"/>
          <w:szCs w:val="24"/>
        </w:rPr>
        <w:t>.</w:t>
      </w:r>
      <w:r w:rsidR="009E74A7" w:rsidRPr="00086564">
        <w:rPr>
          <w:rFonts w:ascii="Arial" w:hAnsi="Arial" w:cs="Arial"/>
          <w:sz w:val="24"/>
          <w:szCs w:val="24"/>
        </w:rPr>
        <w:t xml:space="preserve"> </w:t>
      </w:r>
    </w:p>
    <w:p w14:paraId="468F8667" w14:textId="77777777" w:rsidR="000A2025" w:rsidRDefault="000A2025" w:rsidP="003B3028">
      <w:pPr>
        <w:pStyle w:val="ListParagraph"/>
        <w:tabs>
          <w:tab w:val="left" w:pos="487"/>
        </w:tabs>
        <w:spacing w:line="369" w:lineRule="auto"/>
        <w:ind w:firstLine="0"/>
        <w:rPr>
          <w:rFonts w:ascii="Arial" w:hAnsi="Arial" w:cs="Arial"/>
          <w:sz w:val="24"/>
          <w:szCs w:val="24"/>
        </w:rPr>
      </w:pPr>
    </w:p>
    <w:p w14:paraId="0B469C41" w14:textId="13B92B2A" w:rsidR="00B01C01" w:rsidRDefault="007C5BBF" w:rsidP="00B01C01">
      <w:pPr>
        <w:pStyle w:val="ListParagraph"/>
        <w:numPr>
          <w:ilvl w:val="0"/>
          <w:numId w:val="2"/>
        </w:numPr>
        <w:tabs>
          <w:tab w:val="left" w:pos="488"/>
        </w:tabs>
        <w:spacing w:line="372" w:lineRule="auto"/>
        <w:ind w:left="487" w:right="157" w:hanging="339"/>
        <w:rPr>
          <w:rFonts w:ascii="Arial" w:hAnsi="Arial" w:cs="Arial"/>
          <w:sz w:val="24"/>
          <w:szCs w:val="24"/>
        </w:rPr>
      </w:pPr>
      <w:r>
        <w:rPr>
          <w:rFonts w:ascii="Arial" w:hAnsi="Arial" w:cs="Arial"/>
          <w:sz w:val="24"/>
          <w:szCs w:val="24"/>
        </w:rPr>
        <w:t xml:space="preserve">Nodal Agency </w:t>
      </w:r>
      <w:r w:rsidR="009E74A7" w:rsidRPr="00086564">
        <w:rPr>
          <w:rFonts w:ascii="Arial" w:hAnsi="Arial" w:cs="Arial"/>
          <w:sz w:val="24"/>
          <w:szCs w:val="24"/>
        </w:rPr>
        <w:t xml:space="preserve">vide </w:t>
      </w:r>
      <w:r>
        <w:rPr>
          <w:rFonts w:ascii="Arial" w:hAnsi="Arial" w:cs="Arial"/>
          <w:sz w:val="24"/>
          <w:szCs w:val="24"/>
        </w:rPr>
        <w:t xml:space="preserve">its </w:t>
      </w:r>
      <w:r w:rsidR="009E74A7" w:rsidRPr="00086564">
        <w:rPr>
          <w:rFonts w:ascii="Arial" w:hAnsi="Arial" w:cs="Arial"/>
          <w:sz w:val="24"/>
          <w:szCs w:val="24"/>
        </w:rPr>
        <w:t>letter</w:t>
      </w:r>
      <w:r w:rsidR="007F291F">
        <w:rPr>
          <w:rFonts w:ascii="Arial" w:hAnsi="Arial" w:cs="Arial"/>
          <w:sz w:val="24"/>
          <w:szCs w:val="24"/>
        </w:rPr>
        <w:t>/</w:t>
      </w:r>
      <w:r w:rsidR="009E74A7" w:rsidRPr="00086564">
        <w:rPr>
          <w:rFonts w:ascii="Arial" w:hAnsi="Arial" w:cs="Arial"/>
          <w:sz w:val="24"/>
          <w:szCs w:val="24"/>
        </w:rPr>
        <w:t>intimation</w:t>
      </w:r>
      <w:r w:rsidR="007F291F">
        <w:rPr>
          <w:rFonts w:ascii="Arial" w:hAnsi="Arial" w:cs="Arial"/>
          <w:sz w:val="24"/>
          <w:szCs w:val="24"/>
        </w:rPr>
        <w:t xml:space="preserve"> no.</w:t>
      </w:r>
      <w:r w:rsidR="009E74A7" w:rsidRPr="00086564">
        <w:rPr>
          <w:rFonts w:ascii="Arial" w:hAnsi="Arial" w:cs="Arial"/>
          <w:sz w:val="24"/>
          <w:szCs w:val="24"/>
        </w:rPr>
        <w:t xml:space="preserve"> ………</w:t>
      </w:r>
      <w:r w:rsidR="00453BB6">
        <w:rPr>
          <w:rFonts w:ascii="Arial" w:hAnsi="Arial" w:cs="Arial"/>
          <w:sz w:val="24"/>
          <w:szCs w:val="24"/>
        </w:rPr>
        <w:t xml:space="preserve"> dated ……</w:t>
      </w:r>
      <w:r w:rsidR="009E74A7" w:rsidRPr="00086564">
        <w:rPr>
          <w:rFonts w:ascii="Arial" w:hAnsi="Arial" w:cs="Arial"/>
          <w:sz w:val="24"/>
          <w:szCs w:val="24"/>
        </w:rPr>
        <w:t xml:space="preserve"> has transitioned the said Connectivity/LTA to GNA under the GNA Regulation</w:t>
      </w:r>
      <w:r w:rsidR="007F291F">
        <w:rPr>
          <w:rFonts w:ascii="Arial" w:hAnsi="Arial" w:cs="Arial"/>
          <w:sz w:val="24"/>
          <w:szCs w:val="24"/>
        </w:rPr>
        <w:t>s</w:t>
      </w:r>
      <w:r w:rsidR="001C6775">
        <w:rPr>
          <w:rFonts w:ascii="Arial" w:hAnsi="Arial" w:cs="Arial"/>
          <w:sz w:val="24"/>
          <w:szCs w:val="24"/>
        </w:rPr>
        <w:t>, 2022.</w:t>
      </w:r>
      <w:r w:rsidR="009E74A7" w:rsidRPr="00086564">
        <w:rPr>
          <w:rFonts w:ascii="Arial" w:hAnsi="Arial" w:cs="Arial"/>
          <w:sz w:val="24"/>
          <w:szCs w:val="24"/>
        </w:rPr>
        <w:t xml:space="preserve"> </w:t>
      </w:r>
      <w:r w:rsidR="00B01C01">
        <w:rPr>
          <w:rFonts w:ascii="Arial" w:hAnsi="Arial" w:cs="Arial"/>
          <w:sz w:val="24"/>
          <w:szCs w:val="24"/>
        </w:rPr>
        <w:t xml:space="preserve">Further, </w:t>
      </w:r>
      <w:r w:rsidR="00B01C01" w:rsidRPr="00086564">
        <w:rPr>
          <w:rFonts w:ascii="Arial" w:hAnsi="Arial" w:cs="Arial"/>
          <w:sz w:val="24"/>
          <w:szCs w:val="24"/>
        </w:rPr>
        <w:t xml:space="preserve">Nodal Agency as per the provisions of Regulation 10 of the GNA Regulations has </w:t>
      </w:r>
      <w:r w:rsidR="004F59AA">
        <w:rPr>
          <w:rFonts w:ascii="Arial" w:hAnsi="Arial" w:cs="Arial"/>
          <w:sz w:val="24"/>
          <w:szCs w:val="24"/>
        </w:rPr>
        <w:t xml:space="preserve">also </w:t>
      </w:r>
      <w:r w:rsidR="00B01C01" w:rsidRPr="00086564">
        <w:rPr>
          <w:rFonts w:ascii="Arial" w:hAnsi="Arial" w:cs="Arial"/>
          <w:sz w:val="24"/>
          <w:szCs w:val="24"/>
        </w:rPr>
        <w:t>issued connection details</w:t>
      </w:r>
      <w:r w:rsidR="00B7549E">
        <w:rPr>
          <w:rFonts w:ascii="Arial" w:hAnsi="Arial" w:cs="Arial"/>
          <w:sz w:val="24"/>
          <w:szCs w:val="24"/>
        </w:rPr>
        <w:t xml:space="preserve"> vide letter no….. dated …… </w:t>
      </w:r>
      <w:r w:rsidR="007F291F">
        <w:rPr>
          <w:rFonts w:ascii="Arial" w:hAnsi="Arial" w:cs="Arial"/>
          <w:sz w:val="24"/>
          <w:szCs w:val="24"/>
        </w:rPr>
        <w:t>/…</w:t>
      </w:r>
      <w:r w:rsidR="007F41FA">
        <w:rPr>
          <w:rFonts w:ascii="Arial" w:hAnsi="Arial" w:cs="Arial"/>
          <w:sz w:val="24"/>
          <w:szCs w:val="24"/>
        </w:rPr>
        <w:t>…..</w:t>
      </w:r>
      <w:r w:rsidR="007F291F">
        <w:rPr>
          <w:rFonts w:ascii="Arial" w:hAnsi="Arial" w:cs="Arial"/>
          <w:sz w:val="24"/>
          <w:szCs w:val="24"/>
        </w:rPr>
        <w:t>.</w:t>
      </w:r>
      <w:r w:rsidR="005026D2">
        <w:rPr>
          <w:rFonts w:ascii="Arial" w:hAnsi="Arial" w:cs="Arial"/>
          <w:sz w:val="24"/>
          <w:szCs w:val="24"/>
        </w:rPr>
        <w:t>(</w:t>
      </w:r>
      <w:r w:rsidR="007F291F">
        <w:rPr>
          <w:rFonts w:ascii="Arial" w:hAnsi="Arial" w:cs="Arial"/>
          <w:sz w:val="24"/>
          <w:szCs w:val="24"/>
        </w:rPr>
        <w:t>Party name</w:t>
      </w:r>
      <w:r w:rsidR="005026D2">
        <w:rPr>
          <w:rFonts w:ascii="Arial" w:hAnsi="Arial" w:cs="Arial"/>
          <w:sz w:val="24"/>
          <w:szCs w:val="24"/>
        </w:rPr>
        <w:t>)</w:t>
      </w:r>
      <w:r w:rsidR="007F291F">
        <w:rPr>
          <w:rFonts w:ascii="Arial" w:hAnsi="Arial" w:cs="Arial"/>
          <w:sz w:val="24"/>
          <w:szCs w:val="24"/>
        </w:rPr>
        <w:t xml:space="preserve"> </w:t>
      </w:r>
      <w:r w:rsidR="007F291F" w:rsidRPr="00086564">
        <w:rPr>
          <w:rFonts w:ascii="Arial" w:hAnsi="Arial" w:cs="Arial"/>
          <w:sz w:val="24"/>
          <w:szCs w:val="24"/>
        </w:rPr>
        <w:t>as per the provisions of Regulation 10 of the GNA Regulations</w:t>
      </w:r>
      <w:r w:rsidR="007F291F">
        <w:rPr>
          <w:rFonts w:ascii="Arial" w:hAnsi="Arial" w:cs="Arial"/>
          <w:sz w:val="24"/>
          <w:szCs w:val="24"/>
        </w:rPr>
        <w:t xml:space="preserve"> has furnished tentative technical connection data</w:t>
      </w:r>
      <w:r w:rsidR="00B01C01" w:rsidRPr="00086564">
        <w:rPr>
          <w:rFonts w:ascii="Arial" w:hAnsi="Arial" w:cs="Arial"/>
          <w:sz w:val="24"/>
          <w:szCs w:val="24"/>
        </w:rPr>
        <w:t xml:space="preserve"> for the said grant of </w:t>
      </w:r>
      <w:r w:rsidR="00B01C01">
        <w:rPr>
          <w:rFonts w:ascii="Arial" w:hAnsi="Arial" w:cs="Arial"/>
          <w:sz w:val="24"/>
          <w:szCs w:val="24"/>
        </w:rPr>
        <w:t>c</w:t>
      </w:r>
      <w:r w:rsidR="00B01C01" w:rsidRPr="00086564">
        <w:rPr>
          <w:rFonts w:ascii="Arial" w:hAnsi="Arial" w:cs="Arial"/>
          <w:sz w:val="24"/>
          <w:szCs w:val="24"/>
        </w:rPr>
        <w:t>onnectivity</w:t>
      </w:r>
      <w:r w:rsidR="00B7549E">
        <w:rPr>
          <w:rFonts w:ascii="Arial" w:hAnsi="Arial" w:cs="Arial"/>
          <w:sz w:val="24"/>
          <w:szCs w:val="24"/>
        </w:rPr>
        <w:t>/GNA</w:t>
      </w:r>
      <w:r w:rsidR="00B01C01" w:rsidRPr="00086564">
        <w:rPr>
          <w:rFonts w:ascii="Arial" w:hAnsi="Arial" w:cs="Arial"/>
          <w:sz w:val="24"/>
          <w:szCs w:val="24"/>
        </w:rPr>
        <w:t xml:space="preserve"> vide its </w:t>
      </w:r>
      <w:r w:rsidR="005026D2">
        <w:rPr>
          <w:rFonts w:ascii="Arial" w:hAnsi="Arial" w:cs="Arial"/>
          <w:sz w:val="24"/>
          <w:szCs w:val="24"/>
        </w:rPr>
        <w:t>NSWS Application</w:t>
      </w:r>
      <w:r w:rsidR="00B7549E" w:rsidRPr="00086564">
        <w:rPr>
          <w:rFonts w:ascii="Arial" w:hAnsi="Arial" w:cs="Arial"/>
          <w:sz w:val="24"/>
          <w:szCs w:val="24"/>
        </w:rPr>
        <w:t xml:space="preserve"> </w:t>
      </w:r>
      <w:r w:rsidR="00B01C01" w:rsidRPr="00086564">
        <w:rPr>
          <w:rFonts w:ascii="Arial" w:hAnsi="Arial" w:cs="Arial"/>
          <w:sz w:val="24"/>
          <w:szCs w:val="24"/>
        </w:rPr>
        <w:t>no.  ……</w:t>
      </w:r>
      <w:r w:rsidR="00B7549E">
        <w:rPr>
          <w:rFonts w:ascii="Arial" w:hAnsi="Arial" w:cs="Arial"/>
          <w:sz w:val="24"/>
          <w:szCs w:val="24"/>
        </w:rPr>
        <w:t>dated</w:t>
      </w:r>
      <w:r w:rsidR="00B01C01" w:rsidRPr="00086564">
        <w:rPr>
          <w:rFonts w:ascii="Arial" w:hAnsi="Arial" w:cs="Arial"/>
          <w:sz w:val="24"/>
          <w:szCs w:val="24"/>
        </w:rPr>
        <w:t>…….</w:t>
      </w:r>
      <w:r w:rsidR="00251DC2">
        <w:rPr>
          <w:rFonts w:ascii="Arial" w:hAnsi="Arial" w:cs="Arial"/>
          <w:sz w:val="24"/>
          <w:szCs w:val="24"/>
        </w:rPr>
        <w:t xml:space="preserve">The same is annexed </w:t>
      </w:r>
      <w:r w:rsidR="000A2F6D">
        <w:rPr>
          <w:rFonts w:ascii="Arial" w:hAnsi="Arial" w:cs="Arial"/>
          <w:sz w:val="24"/>
          <w:szCs w:val="24"/>
        </w:rPr>
        <w:t>under “</w:t>
      </w:r>
      <w:r w:rsidR="000A2F6D" w:rsidRPr="006B3C0E">
        <w:rPr>
          <w:rFonts w:ascii="Arial" w:hAnsi="Arial" w:cs="Arial"/>
          <w:b/>
          <w:bCs/>
          <w:sz w:val="24"/>
          <w:szCs w:val="24"/>
        </w:rPr>
        <w:t>Schedule-</w:t>
      </w:r>
      <w:r w:rsidR="000A2F6D">
        <w:rPr>
          <w:rFonts w:ascii="Arial" w:hAnsi="Arial" w:cs="Arial"/>
          <w:b/>
          <w:bCs/>
          <w:sz w:val="24"/>
          <w:szCs w:val="24"/>
        </w:rPr>
        <w:t>C</w:t>
      </w:r>
      <w:r w:rsidR="000A2F6D" w:rsidRPr="006B3C0E">
        <w:rPr>
          <w:rFonts w:ascii="Arial" w:hAnsi="Arial" w:cs="Arial"/>
          <w:b/>
          <w:bCs/>
          <w:sz w:val="24"/>
          <w:szCs w:val="24"/>
        </w:rPr>
        <w:t>”</w:t>
      </w:r>
      <w:r w:rsidR="000A2F6D">
        <w:rPr>
          <w:rFonts w:ascii="Arial" w:hAnsi="Arial" w:cs="Arial"/>
          <w:sz w:val="24"/>
          <w:szCs w:val="24"/>
        </w:rPr>
        <w:t xml:space="preserve"> to the present agreement</w:t>
      </w:r>
      <w:r w:rsidR="00251DC2">
        <w:rPr>
          <w:rFonts w:ascii="Arial" w:hAnsi="Arial" w:cs="Arial"/>
          <w:sz w:val="24"/>
          <w:szCs w:val="24"/>
        </w:rPr>
        <w:t>.</w:t>
      </w:r>
    </w:p>
    <w:p w14:paraId="284D2FDC" w14:textId="77777777" w:rsidR="00251DC2" w:rsidRPr="003B3028" w:rsidRDefault="00251DC2" w:rsidP="003B3028">
      <w:pPr>
        <w:tabs>
          <w:tab w:val="left" w:pos="488"/>
        </w:tabs>
        <w:spacing w:line="372" w:lineRule="auto"/>
        <w:ind w:right="157"/>
        <w:rPr>
          <w:rFonts w:ascii="Arial" w:hAnsi="Arial" w:cs="Arial"/>
          <w:sz w:val="24"/>
          <w:szCs w:val="24"/>
        </w:rPr>
      </w:pPr>
    </w:p>
    <w:p w14:paraId="7E3B225E" w14:textId="64BE7B3C" w:rsidR="002F1F29" w:rsidRPr="00086564" w:rsidRDefault="00A24F6D" w:rsidP="003B3028">
      <w:pPr>
        <w:spacing w:line="276" w:lineRule="auto"/>
        <w:jc w:val="both"/>
        <w:rPr>
          <w:rFonts w:ascii="Arial" w:hAnsi="Arial" w:cs="Arial"/>
          <w:b/>
          <w:sz w:val="24"/>
          <w:szCs w:val="24"/>
        </w:rPr>
      </w:pPr>
      <w:r w:rsidRPr="00086564">
        <w:rPr>
          <w:rFonts w:ascii="Arial" w:hAnsi="Arial" w:cs="Arial"/>
          <w:b/>
          <w:sz w:val="24"/>
          <w:szCs w:val="24"/>
          <w:u w:val="thick"/>
        </w:rPr>
        <w:t>NOW, THEREFORE</w:t>
      </w:r>
      <w:r w:rsidR="00EF1E78" w:rsidRPr="00086564">
        <w:rPr>
          <w:rFonts w:ascii="Arial" w:hAnsi="Arial" w:cs="Arial"/>
          <w:b/>
          <w:sz w:val="24"/>
          <w:szCs w:val="24"/>
          <w:u w:val="thick"/>
        </w:rPr>
        <w:t xml:space="preserve">, </w:t>
      </w:r>
      <w:r w:rsidR="00EF1E78" w:rsidRPr="00086564">
        <w:rPr>
          <w:rFonts w:ascii="Arial" w:hAnsi="Arial" w:cs="Arial"/>
          <w:b/>
          <w:caps/>
          <w:sz w:val="24"/>
          <w:szCs w:val="24"/>
          <w:u w:val="thick"/>
        </w:rPr>
        <w:t xml:space="preserve">in consideration of the above </w:t>
      </w:r>
      <w:r w:rsidRPr="00086564">
        <w:rPr>
          <w:rFonts w:ascii="Arial" w:hAnsi="Arial" w:cs="Arial"/>
          <w:b/>
          <w:caps/>
          <w:sz w:val="24"/>
          <w:szCs w:val="24"/>
          <w:u w:val="thick"/>
        </w:rPr>
        <w:t>PREMISES, IT</w:t>
      </w:r>
      <w:r w:rsidR="00EF1E78" w:rsidRPr="00086564">
        <w:rPr>
          <w:rFonts w:ascii="Arial" w:hAnsi="Arial" w:cs="Arial"/>
          <w:b/>
          <w:caps/>
          <w:sz w:val="24"/>
          <w:szCs w:val="24"/>
          <w:u w:val="thick"/>
        </w:rPr>
        <w:t xml:space="preserve"> is hereby agreed by and between the parties as follows:</w:t>
      </w:r>
      <w:r w:rsidR="00EF1E78" w:rsidRPr="00086564">
        <w:rPr>
          <w:rFonts w:ascii="Arial" w:hAnsi="Arial" w:cs="Arial"/>
          <w:b/>
          <w:sz w:val="24"/>
          <w:szCs w:val="24"/>
          <w:u w:val="thick"/>
        </w:rPr>
        <w:t xml:space="preserve"> </w:t>
      </w:r>
    </w:p>
    <w:p w14:paraId="3DA27692" w14:textId="77777777" w:rsidR="002F1F29" w:rsidRPr="00086564" w:rsidRDefault="002F1F29" w:rsidP="00737AB2">
      <w:pPr>
        <w:pStyle w:val="BodyText"/>
        <w:spacing w:before="5"/>
        <w:jc w:val="both"/>
        <w:rPr>
          <w:rFonts w:ascii="Arial" w:hAnsi="Arial" w:cs="Arial"/>
          <w:b/>
          <w:sz w:val="24"/>
          <w:szCs w:val="24"/>
        </w:rPr>
      </w:pPr>
    </w:p>
    <w:p w14:paraId="4974BD21" w14:textId="7F76B561" w:rsidR="00F8131D" w:rsidRDefault="00F8131D" w:rsidP="003B3028">
      <w:pPr>
        <w:pStyle w:val="ListParagraph"/>
        <w:numPr>
          <w:ilvl w:val="0"/>
          <w:numId w:val="1"/>
        </w:numPr>
        <w:tabs>
          <w:tab w:val="left" w:pos="489"/>
        </w:tabs>
        <w:spacing w:line="372" w:lineRule="auto"/>
        <w:ind w:right="157"/>
        <w:rPr>
          <w:rFonts w:ascii="Arial" w:hAnsi="Arial" w:cs="Arial"/>
          <w:sz w:val="24"/>
          <w:szCs w:val="24"/>
        </w:rPr>
      </w:pPr>
      <w:r>
        <w:rPr>
          <w:rFonts w:ascii="Arial" w:hAnsi="Arial" w:cs="Arial"/>
          <w:sz w:val="24"/>
          <w:szCs w:val="24"/>
        </w:rPr>
        <w:t xml:space="preserve">The </w:t>
      </w:r>
      <w:r w:rsidRPr="00086564">
        <w:rPr>
          <w:rFonts w:ascii="Arial" w:hAnsi="Arial" w:cs="Arial"/>
          <w:sz w:val="24"/>
          <w:szCs w:val="24"/>
        </w:rPr>
        <w:t xml:space="preserve">existing transmission agreement ref no. </w:t>
      </w:r>
      <w:r w:rsidRPr="00086564">
        <w:rPr>
          <w:rStyle w:val="normaltextrun"/>
          <w:rFonts w:ascii="Arial" w:hAnsi="Arial" w:cs="Arial"/>
          <w:color w:val="000000"/>
          <w:sz w:val="24"/>
          <w:szCs w:val="24"/>
          <w:shd w:val="clear" w:color="auto" w:fill="FFFFFF"/>
        </w:rPr>
        <w:t>……………………… signed on ……………….</w:t>
      </w:r>
      <w:r w:rsidRPr="00086564">
        <w:rPr>
          <w:rFonts w:ascii="Arial" w:hAnsi="Arial" w:cs="Arial"/>
          <w:sz w:val="24"/>
          <w:szCs w:val="24"/>
        </w:rPr>
        <w:t xml:space="preserve"> and LTA agreement ref no. ………………. </w:t>
      </w:r>
      <w:r>
        <w:rPr>
          <w:rFonts w:ascii="Arial" w:hAnsi="Arial" w:cs="Arial"/>
          <w:sz w:val="24"/>
          <w:szCs w:val="24"/>
        </w:rPr>
        <w:t>stand</w:t>
      </w:r>
      <w:r w:rsidR="00822F41">
        <w:rPr>
          <w:rFonts w:ascii="Arial" w:hAnsi="Arial" w:cs="Arial"/>
          <w:sz w:val="24"/>
          <w:szCs w:val="24"/>
        </w:rPr>
        <w:t>s</w:t>
      </w:r>
      <w:r>
        <w:rPr>
          <w:rFonts w:ascii="Arial" w:hAnsi="Arial" w:cs="Arial"/>
          <w:sz w:val="24"/>
          <w:szCs w:val="24"/>
        </w:rPr>
        <w:t xml:space="preserve"> </w:t>
      </w:r>
      <w:r w:rsidRPr="00086564">
        <w:rPr>
          <w:rFonts w:ascii="Arial" w:hAnsi="Arial" w:cs="Arial"/>
          <w:sz w:val="24"/>
          <w:szCs w:val="24"/>
        </w:rPr>
        <w:t xml:space="preserve">aligned </w:t>
      </w:r>
      <w:r w:rsidR="00D9082F">
        <w:rPr>
          <w:rFonts w:ascii="Arial" w:hAnsi="Arial" w:cs="Arial"/>
          <w:sz w:val="24"/>
          <w:szCs w:val="24"/>
        </w:rPr>
        <w:t xml:space="preserve">under the </w:t>
      </w:r>
      <w:r w:rsidRPr="00086564">
        <w:rPr>
          <w:rFonts w:ascii="Arial" w:hAnsi="Arial" w:cs="Arial"/>
          <w:sz w:val="24"/>
          <w:szCs w:val="24"/>
        </w:rPr>
        <w:t>GNA Regulation</w:t>
      </w:r>
      <w:r w:rsidR="00D9082F">
        <w:rPr>
          <w:rFonts w:ascii="Arial" w:hAnsi="Arial" w:cs="Arial"/>
          <w:sz w:val="24"/>
          <w:szCs w:val="24"/>
        </w:rPr>
        <w:t>, 2022</w:t>
      </w:r>
      <w:r w:rsidRPr="00086564">
        <w:rPr>
          <w:rFonts w:ascii="Arial" w:hAnsi="Arial" w:cs="Arial"/>
          <w:sz w:val="24"/>
          <w:szCs w:val="24"/>
        </w:rPr>
        <w:t>.</w:t>
      </w:r>
      <w:r w:rsidR="003B3028">
        <w:rPr>
          <w:rFonts w:ascii="Arial" w:hAnsi="Arial" w:cs="Arial"/>
          <w:sz w:val="24"/>
          <w:szCs w:val="24"/>
        </w:rPr>
        <w:t xml:space="preserve"> </w:t>
      </w:r>
      <w:r w:rsidR="00EE6235">
        <w:rPr>
          <w:rFonts w:ascii="Arial" w:hAnsi="Arial" w:cs="Arial"/>
          <w:sz w:val="24"/>
          <w:szCs w:val="24"/>
        </w:rPr>
        <w:t>Accordingly,</w:t>
      </w:r>
      <w:r w:rsidR="000522C3">
        <w:rPr>
          <w:rFonts w:ascii="Arial" w:hAnsi="Arial" w:cs="Arial"/>
          <w:sz w:val="24"/>
          <w:szCs w:val="24"/>
        </w:rPr>
        <w:t xml:space="preserve"> for the period prior to the </w:t>
      </w:r>
      <w:r w:rsidR="000522C3">
        <w:rPr>
          <w:rFonts w:ascii="Arial" w:hAnsi="Arial" w:cs="Arial"/>
          <w:sz w:val="24"/>
          <w:szCs w:val="24"/>
        </w:rPr>
        <w:lastRenderedPageBreak/>
        <w:t>GNA transition,</w:t>
      </w:r>
      <w:r w:rsidR="00EE6235">
        <w:rPr>
          <w:rFonts w:ascii="Arial" w:hAnsi="Arial" w:cs="Arial"/>
          <w:sz w:val="24"/>
          <w:szCs w:val="24"/>
        </w:rPr>
        <w:t xml:space="preserve"> all issues pertaining to </w:t>
      </w:r>
      <w:r w:rsidR="003B3028">
        <w:rPr>
          <w:rFonts w:ascii="Arial" w:hAnsi="Arial" w:cs="Arial"/>
          <w:sz w:val="24"/>
          <w:szCs w:val="24"/>
        </w:rPr>
        <w:t>the</w:t>
      </w:r>
      <w:r w:rsidR="00EE6235">
        <w:rPr>
          <w:rFonts w:ascii="Arial" w:hAnsi="Arial" w:cs="Arial"/>
          <w:sz w:val="24"/>
          <w:szCs w:val="24"/>
        </w:rPr>
        <w:t xml:space="preserve"> said</w:t>
      </w:r>
      <w:r w:rsidR="003B3028">
        <w:rPr>
          <w:rFonts w:ascii="Arial" w:hAnsi="Arial" w:cs="Arial"/>
          <w:sz w:val="24"/>
          <w:szCs w:val="24"/>
        </w:rPr>
        <w:t xml:space="preserve"> connectivity/LTA</w:t>
      </w:r>
      <w:r w:rsidR="00EE6235">
        <w:rPr>
          <w:rFonts w:ascii="Arial" w:hAnsi="Arial" w:cs="Arial"/>
          <w:sz w:val="24"/>
          <w:szCs w:val="24"/>
        </w:rPr>
        <w:t xml:space="preserve"> including payment of transmission </w:t>
      </w:r>
      <w:r w:rsidR="00C9395B">
        <w:rPr>
          <w:rFonts w:ascii="Arial" w:hAnsi="Arial" w:cs="Arial"/>
          <w:sz w:val="24"/>
          <w:szCs w:val="24"/>
        </w:rPr>
        <w:t>charges shall</w:t>
      </w:r>
      <w:r w:rsidR="003B3028">
        <w:rPr>
          <w:rFonts w:ascii="Arial" w:hAnsi="Arial" w:cs="Arial"/>
          <w:sz w:val="24"/>
          <w:szCs w:val="24"/>
        </w:rPr>
        <w:t xml:space="preserve"> be governed by </w:t>
      </w:r>
      <w:r w:rsidR="000522C3">
        <w:rPr>
          <w:rFonts w:ascii="Arial" w:hAnsi="Arial" w:cs="Arial"/>
          <w:sz w:val="24"/>
          <w:szCs w:val="24"/>
        </w:rPr>
        <w:t xml:space="preserve">the then applicable </w:t>
      </w:r>
      <w:r w:rsidR="003B3028">
        <w:rPr>
          <w:rFonts w:ascii="Arial" w:hAnsi="Arial" w:cs="Arial"/>
          <w:sz w:val="24"/>
          <w:szCs w:val="24"/>
          <w:shd w:val="clear" w:color="auto" w:fill="FFFFFF"/>
        </w:rPr>
        <w:t>“</w:t>
      </w:r>
      <w:r w:rsidR="003B3028">
        <w:rPr>
          <w:rStyle w:val="normaltextrun"/>
          <w:rFonts w:ascii="Arial" w:hAnsi="Arial" w:cs="Arial"/>
          <w:sz w:val="24"/>
          <w:szCs w:val="24"/>
          <w:shd w:val="clear" w:color="auto" w:fill="FFFFFF"/>
        </w:rPr>
        <w:t xml:space="preserve">CERC </w:t>
      </w:r>
      <w:r w:rsidR="003B3028" w:rsidRPr="00086564">
        <w:rPr>
          <w:rStyle w:val="normaltextrun"/>
          <w:rFonts w:ascii="Arial" w:hAnsi="Arial" w:cs="Arial"/>
          <w:sz w:val="24"/>
          <w:szCs w:val="24"/>
          <w:shd w:val="clear" w:color="auto" w:fill="FFFFFF"/>
        </w:rPr>
        <w:t>Connectivity Regulations,</w:t>
      </w:r>
      <w:r w:rsidR="003B3028">
        <w:rPr>
          <w:rStyle w:val="normaltextrun"/>
          <w:rFonts w:ascii="Arial" w:hAnsi="Arial" w:cs="Arial"/>
          <w:sz w:val="24"/>
          <w:szCs w:val="24"/>
          <w:shd w:val="clear" w:color="auto" w:fill="FFFFFF"/>
        </w:rPr>
        <w:t xml:space="preserve"> </w:t>
      </w:r>
      <w:r w:rsidR="003B3028" w:rsidRPr="00086564">
        <w:rPr>
          <w:rStyle w:val="normaltextrun"/>
          <w:rFonts w:ascii="Arial" w:hAnsi="Arial" w:cs="Arial"/>
          <w:sz w:val="24"/>
          <w:szCs w:val="24"/>
          <w:shd w:val="clear" w:color="auto" w:fill="FFFFFF"/>
        </w:rPr>
        <w:t>2009</w:t>
      </w:r>
      <w:r w:rsidR="003B3028">
        <w:rPr>
          <w:rStyle w:val="normaltextrun"/>
          <w:rFonts w:ascii="Arial" w:hAnsi="Arial" w:cs="Arial"/>
          <w:sz w:val="24"/>
          <w:szCs w:val="24"/>
          <w:shd w:val="clear" w:color="auto" w:fill="FFFFFF"/>
        </w:rPr>
        <w:t>"</w:t>
      </w:r>
      <w:r w:rsidR="00EE6235">
        <w:rPr>
          <w:rStyle w:val="normaltextrun"/>
          <w:rFonts w:ascii="Arial" w:hAnsi="Arial" w:cs="Arial"/>
          <w:sz w:val="24"/>
          <w:szCs w:val="24"/>
          <w:shd w:val="clear" w:color="auto" w:fill="FFFFFF"/>
        </w:rPr>
        <w:t xml:space="preserve"> and other applicable CERC</w:t>
      </w:r>
      <w:r w:rsidR="00EE6235" w:rsidRPr="00086564">
        <w:rPr>
          <w:rStyle w:val="normaltextrun"/>
          <w:rFonts w:ascii="Arial" w:hAnsi="Arial" w:cs="Arial"/>
          <w:sz w:val="24"/>
          <w:szCs w:val="24"/>
          <w:shd w:val="clear" w:color="auto" w:fill="FFFFFF"/>
        </w:rPr>
        <w:t xml:space="preserve"> Regulations</w:t>
      </w:r>
      <w:r w:rsidR="000522C3">
        <w:rPr>
          <w:rStyle w:val="normaltextrun"/>
          <w:rFonts w:ascii="Arial" w:hAnsi="Arial" w:cs="Arial"/>
          <w:sz w:val="24"/>
          <w:szCs w:val="24"/>
          <w:shd w:val="clear" w:color="auto" w:fill="FFFFFF"/>
        </w:rPr>
        <w:t>.</w:t>
      </w:r>
      <w:r w:rsidR="00EE6235">
        <w:rPr>
          <w:rStyle w:val="normaltextrun"/>
          <w:rFonts w:ascii="Arial" w:hAnsi="Arial" w:cs="Arial"/>
          <w:sz w:val="24"/>
          <w:szCs w:val="24"/>
          <w:shd w:val="clear" w:color="auto" w:fill="FFFFFF"/>
        </w:rPr>
        <w:t xml:space="preserve"> </w:t>
      </w:r>
      <w:r w:rsidR="000522C3">
        <w:rPr>
          <w:rStyle w:val="normaltextrun"/>
          <w:rFonts w:ascii="Arial" w:hAnsi="Arial" w:cs="Arial"/>
          <w:sz w:val="24"/>
          <w:szCs w:val="24"/>
          <w:shd w:val="clear" w:color="auto" w:fill="FFFFFF"/>
        </w:rPr>
        <w:t xml:space="preserve">Further, from the date of the transition, </w:t>
      </w:r>
      <w:r w:rsidR="00EE6235">
        <w:rPr>
          <w:rStyle w:val="normaltextrun"/>
          <w:rFonts w:ascii="Arial" w:hAnsi="Arial" w:cs="Arial"/>
          <w:sz w:val="24"/>
          <w:szCs w:val="24"/>
          <w:shd w:val="clear" w:color="auto" w:fill="FFFFFF"/>
        </w:rPr>
        <w:t>it shall be governed by GNA Regulations</w:t>
      </w:r>
      <w:r w:rsidR="00EE6235" w:rsidRPr="00086564">
        <w:rPr>
          <w:rStyle w:val="normaltextrun"/>
          <w:rFonts w:ascii="Arial" w:hAnsi="Arial" w:cs="Arial"/>
          <w:sz w:val="24"/>
          <w:szCs w:val="24"/>
          <w:shd w:val="clear" w:color="auto" w:fill="FFFFFF"/>
        </w:rPr>
        <w:t>,</w:t>
      </w:r>
      <w:r w:rsidR="00EE6235">
        <w:rPr>
          <w:rStyle w:val="normaltextrun"/>
          <w:rFonts w:ascii="Arial" w:hAnsi="Arial" w:cs="Arial"/>
          <w:sz w:val="24"/>
          <w:szCs w:val="24"/>
          <w:shd w:val="clear" w:color="auto" w:fill="FFFFFF"/>
        </w:rPr>
        <w:t xml:space="preserve"> </w:t>
      </w:r>
      <w:r w:rsidR="00EE6235" w:rsidRPr="00086564">
        <w:rPr>
          <w:rStyle w:val="normaltextrun"/>
          <w:rFonts w:ascii="Arial" w:hAnsi="Arial" w:cs="Arial"/>
          <w:sz w:val="24"/>
          <w:szCs w:val="24"/>
          <w:shd w:val="clear" w:color="auto" w:fill="FFFFFF"/>
        </w:rPr>
        <w:t>20</w:t>
      </w:r>
      <w:r w:rsidR="008160EE">
        <w:rPr>
          <w:rStyle w:val="normaltextrun"/>
          <w:rFonts w:ascii="Arial" w:hAnsi="Arial" w:cs="Arial"/>
          <w:sz w:val="24"/>
          <w:szCs w:val="24"/>
          <w:shd w:val="clear" w:color="auto" w:fill="FFFFFF"/>
        </w:rPr>
        <w:t>22</w:t>
      </w:r>
      <w:r w:rsidR="00EE6235">
        <w:rPr>
          <w:rStyle w:val="normaltextrun"/>
          <w:rFonts w:ascii="Arial" w:hAnsi="Arial" w:cs="Arial"/>
          <w:sz w:val="24"/>
          <w:szCs w:val="24"/>
          <w:shd w:val="clear" w:color="auto" w:fill="FFFFFF"/>
        </w:rPr>
        <w:t>"</w:t>
      </w:r>
      <w:r w:rsidR="003B3028">
        <w:rPr>
          <w:rFonts w:ascii="Arial" w:hAnsi="Arial" w:cs="Arial"/>
          <w:sz w:val="24"/>
          <w:szCs w:val="24"/>
        </w:rPr>
        <w:t xml:space="preserve"> </w:t>
      </w:r>
      <w:r w:rsidR="00EE6235">
        <w:rPr>
          <w:rFonts w:ascii="Arial" w:hAnsi="Arial" w:cs="Arial"/>
          <w:sz w:val="24"/>
          <w:szCs w:val="24"/>
        </w:rPr>
        <w:t>and other applicable CERC Regulations.</w:t>
      </w:r>
    </w:p>
    <w:p w14:paraId="3D234DE7" w14:textId="77777777" w:rsidR="004F4D6B" w:rsidRPr="00086564" w:rsidRDefault="004F4D6B" w:rsidP="003B3028"/>
    <w:p w14:paraId="481C7384" w14:textId="159ED7AB" w:rsidR="004F4D6B" w:rsidRDefault="00CC74C6" w:rsidP="004F4D6B">
      <w:pPr>
        <w:pStyle w:val="ListParagraph"/>
        <w:numPr>
          <w:ilvl w:val="0"/>
          <w:numId w:val="1"/>
        </w:numPr>
        <w:tabs>
          <w:tab w:val="left" w:pos="488"/>
        </w:tabs>
        <w:spacing w:line="372" w:lineRule="auto"/>
        <w:ind w:right="157"/>
        <w:rPr>
          <w:rFonts w:ascii="Arial" w:hAnsi="Arial" w:cs="Arial"/>
          <w:sz w:val="24"/>
          <w:szCs w:val="24"/>
        </w:rPr>
      </w:pPr>
      <w:r>
        <w:rPr>
          <w:rFonts w:ascii="Arial" w:hAnsi="Arial" w:cs="Arial"/>
          <w:sz w:val="24"/>
          <w:szCs w:val="24"/>
        </w:rPr>
        <w:t>C</w:t>
      </w:r>
      <w:r w:rsidR="004F4D6B" w:rsidRPr="00086564">
        <w:rPr>
          <w:rFonts w:ascii="Arial" w:hAnsi="Arial" w:cs="Arial"/>
          <w:sz w:val="24"/>
          <w:szCs w:val="24"/>
        </w:rPr>
        <w:t>onnection</w:t>
      </w:r>
      <w:r w:rsidR="004F4D6B" w:rsidRPr="00086564">
        <w:rPr>
          <w:rFonts w:ascii="Arial" w:hAnsi="Arial" w:cs="Arial"/>
          <w:spacing w:val="1"/>
          <w:sz w:val="24"/>
          <w:szCs w:val="24"/>
        </w:rPr>
        <w:t xml:space="preserve"> </w:t>
      </w:r>
      <w:r w:rsidR="004F4D6B" w:rsidRPr="00086564">
        <w:rPr>
          <w:rFonts w:ascii="Arial" w:hAnsi="Arial" w:cs="Arial"/>
          <w:sz w:val="24"/>
          <w:szCs w:val="24"/>
        </w:rPr>
        <w:t>details</w:t>
      </w:r>
      <w:r w:rsidR="00DC7FB7">
        <w:rPr>
          <w:rFonts w:ascii="Arial" w:hAnsi="Arial" w:cs="Arial"/>
          <w:sz w:val="24"/>
          <w:szCs w:val="24"/>
        </w:rPr>
        <w:t xml:space="preserve"> </w:t>
      </w:r>
      <w:r w:rsidR="004F4D6B" w:rsidRPr="00086564">
        <w:rPr>
          <w:rFonts w:ascii="Arial" w:hAnsi="Arial" w:cs="Arial"/>
          <w:sz w:val="24"/>
          <w:szCs w:val="24"/>
        </w:rPr>
        <w:t>along with any amendments</w:t>
      </w:r>
      <w:r w:rsidR="00E91135">
        <w:rPr>
          <w:rFonts w:ascii="Arial" w:hAnsi="Arial" w:cs="Arial"/>
          <w:sz w:val="24"/>
          <w:szCs w:val="24"/>
        </w:rPr>
        <w:t xml:space="preserve"> (inclusive of amendments,</w:t>
      </w:r>
      <w:r w:rsidR="006E55BE">
        <w:rPr>
          <w:rFonts w:ascii="Arial" w:hAnsi="Arial" w:cs="Arial"/>
          <w:sz w:val="24"/>
          <w:szCs w:val="24"/>
        </w:rPr>
        <w:t xml:space="preserve"> if any, </w:t>
      </w:r>
      <w:r w:rsidR="004F4D6B" w:rsidRPr="00086564">
        <w:rPr>
          <w:rFonts w:ascii="Arial" w:hAnsi="Arial" w:cs="Arial"/>
          <w:sz w:val="24"/>
          <w:szCs w:val="24"/>
        </w:rPr>
        <w:t>in future</w:t>
      </w:r>
      <w:r w:rsidR="00E91135">
        <w:rPr>
          <w:rFonts w:ascii="Arial" w:hAnsi="Arial" w:cs="Arial"/>
          <w:sz w:val="24"/>
          <w:szCs w:val="24"/>
        </w:rPr>
        <w:t>)</w:t>
      </w:r>
      <w:r w:rsidR="003B3028">
        <w:rPr>
          <w:rFonts w:ascii="Arial" w:hAnsi="Arial" w:cs="Arial"/>
          <w:sz w:val="24"/>
          <w:szCs w:val="24"/>
        </w:rPr>
        <w:t xml:space="preserve"> as issued by CTU</w:t>
      </w:r>
      <w:r w:rsidR="004F4D6B" w:rsidRPr="00086564">
        <w:rPr>
          <w:rFonts w:ascii="Arial" w:hAnsi="Arial" w:cs="Arial"/>
          <w:sz w:val="24"/>
          <w:szCs w:val="24"/>
        </w:rPr>
        <w:t xml:space="preserve"> shall be binding on the ……..(Party Name). </w:t>
      </w:r>
    </w:p>
    <w:p w14:paraId="24ED0957" w14:textId="77777777" w:rsidR="00FF473F" w:rsidRPr="003B3028" w:rsidRDefault="00FF473F" w:rsidP="003B3028">
      <w:pPr>
        <w:tabs>
          <w:tab w:val="left" w:pos="488"/>
        </w:tabs>
        <w:spacing w:line="372" w:lineRule="auto"/>
        <w:ind w:right="157"/>
        <w:rPr>
          <w:rFonts w:ascii="Arial" w:hAnsi="Arial" w:cs="Arial"/>
          <w:sz w:val="24"/>
          <w:szCs w:val="24"/>
        </w:rPr>
      </w:pPr>
    </w:p>
    <w:p w14:paraId="3E79849C" w14:textId="4E12C7F7" w:rsidR="00EF1BC1" w:rsidRPr="00086564" w:rsidRDefault="00B9203E" w:rsidP="00EF1BC1">
      <w:pPr>
        <w:pStyle w:val="ListParagraph"/>
        <w:numPr>
          <w:ilvl w:val="0"/>
          <w:numId w:val="1"/>
        </w:numPr>
        <w:tabs>
          <w:tab w:val="left" w:pos="489"/>
        </w:tabs>
        <w:spacing w:before="1" w:line="369" w:lineRule="auto"/>
        <w:ind w:left="487" w:right="147" w:hanging="339"/>
        <w:rPr>
          <w:rFonts w:ascii="Arial" w:hAnsi="Arial" w:cs="Arial"/>
          <w:sz w:val="24"/>
          <w:szCs w:val="24"/>
        </w:rPr>
      </w:pPr>
      <w:r w:rsidRPr="00086564">
        <w:rPr>
          <w:rFonts w:ascii="Arial" w:hAnsi="Arial" w:cs="Arial"/>
          <w:sz w:val="24"/>
          <w:szCs w:val="24"/>
        </w:rPr>
        <w:t>…..</w:t>
      </w:r>
      <w:r w:rsidR="00CC013B">
        <w:rPr>
          <w:rFonts w:ascii="Arial" w:hAnsi="Arial" w:cs="Arial"/>
          <w:sz w:val="24"/>
          <w:szCs w:val="24"/>
        </w:rPr>
        <w:t>(</w:t>
      </w:r>
      <w:r w:rsidRPr="00086564">
        <w:rPr>
          <w:rFonts w:ascii="Arial" w:hAnsi="Arial" w:cs="Arial"/>
          <w:sz w:val="24"/>
          <w:szCs w:val="24"/>
        </w:rPr>
        <w:t>Party Name</w:t>
      </w:r>
      <w:r w:rsidR="00CC013B">
        <w:rPr>
          <w:rFonts w:ascii="Arial" w:hAnsi="Arial" w:cs="Arial"/>
          <w:sz w:val="24"/>
          <w:szCs w:val="24"/>
        </w:rPr>
        <w:t>)</w:t>
      </w:r>
      <w:r w:rsidRPr="00086564">
        <w:rPr>
          <w:rFonts w:ascii="Arial" w:hAnsi="Arial" w:cs="Arial"/>
          <w:sz w:val="24"/>
          <w:szCs w:val="24"/>
        </w:rPr>
        <w:t xml:space="preserve"> undertakes to </w:t>
      </w:r>
      <w:r w:rsidR="00EF1BC1" w:rsidRPr="00086564">
        <w:rPr>
          <w:rFonts w:ascii="Arial" w:hAnsi="Arial" w:cs="Arial"/>
          <w:sz w:val="24"/>
          <w:szCs w:val="24"/>
        </w:rPr>
        <w:t>comply</w:t>
      </w:r>
      <w:r w:rsidR="00EF1BC1" w:rsidRPr="00086564">
        <w:rPr>
          <w:rFonts w:ascii="Arial" w:hAnsi="Arial" w:cs="Arial"/>
          <w:spacing w:val="1"/>
          <w:sz w:val="24"/>
          <w:szCs w:val="24"/>
        </w:rPr>
        <w:t xml:space="preserve"> </w:t>
      </w:r>
      <w:r w:rsidR="00EF1BC1" w:rsidRPr="00086564">
        <w:rPr>
          <w:rFonts w:ascii="Arial" w:hAnsi="Arial" w:cs="Arial"/>
          <w:sz w:val="24"/>
          <w:szCs w:val="24"/>
        </w:rPr>
        <w:t>with</w:t>
      </w:r>
      <w:r w:rsidR="00EF1BC1" w:rsidRPr="00086564">
        <w:rPr>
          <w:rFonts w:ascii="Arial" w:hAnsi="Arial" w:cs="Arial"/>
          <w:spacing w:val="1"/>
          <w:sz w:val="24"/>
          <w:szCs w:val="24"/>
        </w:rPr>
        <w:t xml:space="preserve"> </w:t>
      </w:r>
      <w:r w:rsidR="002B3FA2">
        <w:rPr>
          <w:rFonts w:ascii="Arial" w:hAnsi="Arial" w:cs="Arial"/>
          <w:spacing w:val="1"/>
          <w:sz w:val="24"/>
          <w:szCs w:val="24"/>
        </w:rPr>
        <w:t>the mandate, requirements and obligations under the</w:t>
      </w:r>
      <w:r w:rsidR="002B3FA2" w:rsidRPr="00086564">
        <w:rPr>
          <w:rFonts w:ascii="Arial" w:hAnsi="Arial" w:cs="Arial"/>
          <w:sz w:val="24"/>
          <w:szCs w:val="24"/>
        </w:rPr>
        <w:t xml:space="preserve"> </w:t>
      </w:r>
      <w:r w:rsidR="00EF1BC1" w:rsidRPr="00086564">
        <w:rPr>
          <w:rFonts w:ascii="Arial" w:hAnsi="Arial" w:cs="Arial"/>
          <w:sz w:val="24"/>
          <w:szCs w:val="24"/>
        </w:rPr>
        <w:t>Electricity</w:t>
      </w:r>
      <w:r w:rsidR="00EF1BC1" w:rsidRPr="00086564">
        <w:rPr>
          <w:rFonts w:ascii="Arial" w:hAnsi="Arial" w:cs="Arial"/>
          <w:spacing w:val="1"/>
          <w:sz w:val="24"/>
          <w:szCs w:val="24"/>
        </w:rPr>
        <w:t xml:space="preserve"> </w:t>
      </w:r>
      <w:r w:rsidR="00EF1BC1" w:rsidRPr="00086564">
        <w:rPr>
          <w:rFonts w:ascii="Arial" w:hAnsi="Arial" w:cs="Arial"/>
          <w:sz w:val="24"/>
          <w:szCs w:val="24"/>
        </w:rPr>
        <w:t>Act,</w:t>
      </w:r>
      <w:r w:rsidR="00EF1BC1" w:rsidRPr="00086564">
        <w:rPr>
          <w:rFonts w:ascii="Arial" w:hAnsi="Arial" w:cs="Arial"/>
          <w:spacing w:val="1"/>
          <w:sz w:val="24"/>
          <w:szCs w:val="24"/>
        </w:rPr>
        <w:t xml:space="preserve"> </w:t>
      </w:r>
      <w:r w:rsidR="00EF1BC1" w:rsidRPr="00086564">
        <w:rPr>
          <w:rFonts w:ascii="Arial" w:hAnsi="Arial" w:cs="Arial"/>
          <w:sz w:val="24"/>
          <w:szCs w:val="24"/>
        </w:rPr>
        <w:t>2003,</w:t>
      </w:r>
      <w:r w:rsidR="00EF1BC1" w:rsidRPr="00086564">
        <w:rPr>
          <w:rFonts w:ascii="Arial" w:hAnsi="Arial" w:cs="Arial"/>
          <w:spacing w:val="1"/>
          <w:sz w:val="24"/>
          <w:szCs w:val="24"/>
        </w:rPr>
        <w:t xml:space="preserve"> </w:t>
      </w:r>
      <w:r w:rsidR="00EF1BC1" w:rsidRPr="00086564">
        <w:rPr>
          <w:rFonts w:ascii="Arial" w:hAnsi="Arial" w:cs="Arial"/>
          <w:sz w:val="24"/>
          <w:szCs w:val="24"/>
        </w:rPr>
        <w:t>and</w:t>
      </w:r>
      <w:r w:rsidR="00EF1BC1" w:rsidRPr="00086564">
        <w:rPr>
          <w:rFonts w:ascii="Arial" w:hAnsi="Arial" w:cs="Arial"/>
          <w:spacing w:val="1"/>
          <w:sz w:val="24"/>
          <w:szCs w:val="24"/>
        </w:rPr>
        <w:t xml:space="preserve"> </w:t>
      </w:r>
      <w:r w:rsidR="00EF1BC1" w:rsidRPr="00086564">
        <w:rPr>
          <w:rFonts w:ascii="Arial" w:hAnsi="Arial" w:cs="Arial"/>
          <w:sz w:val="24"/>
          <w:szCs w:val="24"/>
        </w:rPr>
        <w:t>all</w:t>
      </w:r>
      <w:r w:rsidR="00EF1BC1" w:rsidRPr="00086564">
        <w:rPr>
          <w:rFonts w:ascii="Arial" w:hAnsi="Arial" w:cs="Arial"/>
          <w:spacing w:val="1"/>
          <w:sz w:val="24"/>
          <w:szCs w:val="24"/>
        </w:rPr>
        <w:t xml:space="preserve"> </w:t>
      </w:r>
      <w:r w:rsidR="00EF1BC1" w:rsidRPr="00086564">
        <w:rPr>
          <w:rFonts w:ascii="Arial" w:hAnsi="Arial" w:cs="Arial"/>
          <w:sz w:val="24"/>
          <w:szCs w:val="24"/>
        </w:rPr>
        <w:t>applicable</w:t>
      </w:r>
      <w:r w:rsidR="00EF1BC1" w:rsidRPr="00086564">
        <w:rPr>
          <w:rFonts w:ascii="Arial" w:hAnsi="Arial" w:cs="Arial"/>
          <w:spacing w:val="1"/>
          <w:sz w:val="24"/>
          <w:szCs w:val="24"/>
        </w:rPr>
        <w:t xml:space="preserve"> </w:t>
      </w:r>
      <w:r w:rsidR="00EF1BC1" w:rsidRPr="00086564">
        <w:rPr>
          <w:rFonts w:ascii="Arial" w:hAnsi="Arial" w:cs="Arial"/>
          <w:sz w:val="24"/>
          <w:szCs w:val="24"/>
        </w:rPr>
        <w:t>CERC/CEA</w:t>
      </w:r>
      <w:r w:rsidR="00EF1BC1" w:rsidRPr="00086564">
        <w:rPr>
          <w:rFonts w:ascii="Arial" w:hAnsi="Arial" w:cs="Arial"/>
          <w:spacing w:val="1"/>
          <w:sz w:val="24"/>
          <w:szCs w:val="24"/>
        </w:rPr>
        <w:t xml:space="preserve"> </w:t>
      </w:r>
      <w:r w:rsidR="00EF1BC1" w:rsidRPr="00086564">
        <w:rPr>
          <w:rFonts w:ascii="Arial" w:hAnsi="Arial" w:cs="Arial"/>
          <w:sz w:val="24"/>
          <w:szCs w:val="24"/>
        </w:rPr>
        <w:t>Regulations/Detailed</w:t>
      </w:r>
      <w:r w:rsidR="00EF1BC1" w:rsidRPr="00086564">
        <w:rPr>
          <w:rFonts w:ascii="Arial" w:hAnsi="Arial" w:cs="Arial"/>
          <w:spacing w:val="1"/>
          <w:sz w:val="24"/>
          <w:szCs w:val="24"/>
        </w:rPr>
        <w:t xml:space="preserve"> </w:t>
      </w:r>
      <w:r w:rsidR="00EF1BC1" w:rsidRPr="00086564">
        <w:rPr>
          <w:rFonts w:ascii="Arial" w:hAnsi="Arial" w:cs="Arial"/>
          <w:sz w:val="24"/>
          <w:szCs w:val="24"/>
        </w:rPr>
        <w:t>Procedures and amendments thereof</w:t>
      </w:r>
      <w:r w:rsidR="0029500E">
        <w:rPr>
          <w:rFonts w:ascii="Arial" w:hAnsi="Arial" w:cs="Arial"/>
          <w:sz w:val="24"/>
          <w:szCs w:val="24"/>
        </w:rPr>
        <w:t xml:space="preserve"> </w:t>
      </w:r>
      <w:r w:rsidR="0029500E" w:rsidRPr="00086564">
        <w:rPr>
          <w:rFonts w:ascii="Arial" w:eastAsia="Bookman Old Style" w:hAnsi="Arial" w:cs="Arial"/>
          <w:sz w:val="24"/>
          <w:szCs w:val="24"/>
        </w:rPr>
        <w:t>or re-enactment</w:t>
      </w:r>
      <w:r w:rsidR="00EF1BC1" w:rsidRPr="00086564">
        <w:rPr>
          <w:rFonts w:ascii="Arial" w:hAnsi="Arial" w:cs="Arial"/>
          <w:sz w:val="24"/>
          <w:szCs w:val="24"/>
        </w:rPr>
        <w:t>,</w:t>
      </w:r>
      <w:r w:rsidR="00EF1BC1" w:rsidRPr="00086564">
        <w:rPr>
          <w:rFonts w:ascii="Arial" w:hAnsi="Arial" w:cs="Arial"/>
          <w:spacing w:val="1"/>
          <w:sz w:val="24"/>
          <w:szCs w:val="24"/>
        </w:rPr>
        <w:t xml:space="preserve"> </w:t>
      </w:r>
      <w:r w:rsidR="00EF1BC1" w:rsidRPr="00086564">
        <w:rPr>
          <w:rFonts w:ascii="Arial" w:hAnsi="Arial" w:cs="Arial"/>
          <w:sz w:val="24"/>
          <w:szCs w:val="24"/>
        </w:rPr>
        <w:t>including</w:t>
      </w:r>
      <w:r w:rsidR="00EF1BC1" w:rsidRPr="00086564">
        <w:rPr>
          <w:rFonts w:ascii="Arial" w:hAnsi="Arial" w:cs="Arial"/>
          <w:spacing w:val="1"/>
          <w:sz w:val="24"/>
          <w:szCs w:val="24"/>
        </w:rPr>
        <w:t xml:space="preserve"> </w:t>
      </w:r>
      <w:r w:rsidR="002B3FA2">
        <w:rPr>
          <w:rFonts w:ascii="Arial" w:hAnsi="Arial" w:cs="Arial"/>
          <w:spacing w:val="1"/>
          <w:sz w:val="24"/>
          <w:szCs w:val="24"/>
        </w:rPr>
        <w:t xml:space="preserve">but not limited to </w:t>
      </w:r>
      <w:r w:rsidR="00EF1BC1" w:rsidRPr="00086564">
        <w:rPr>
          <w:rFonts w:ascii="Arial" w:hAnsi="Arial" w:cs="Arial"/>
          <w:sz w:val="24"/>
          <w:szCs w:val="24"/>
        </w:rPr>
        <w:t>the</w:t>
      </w:r>
      <w:r w:rsidR="00EF1BC1" w:rsidRPr="00086564">
        <w:rPr>
          <w:rFonts w:ascii="Arial" w:hAnsi="Arial" w:cs="Arial"/>
          <w:spacing w:val="1"/>
          <w:sz w:val="24"/>
          <w:szCs w:val="24"/>
        </w:rPr>
        <w:t xml:space="preserve"> </w:t>
      </w:r>
      <w:r w:rsidR="00EF1BC1" w:rsidRPr="00086564">
        <w:rPr>
          <w:rFonts w:ascii="Arial" w:hAnsi="Arial" w:cs="Arial"/>
          <w:sz w:val="24"/>
          <w:szCs w:val="24"/>
        </w:rPr>
        <w:t>following:-</w:t>
      </w:r>
      <w:r w:rsidR="00EF1BC1" w:rsidRPr="00086564">
        <w:rPr>
          <w:rFonts w:ascii="Arial" w:hAnsi="Arial" w:cs="Arial"/>
          <w:spacing w:val="1"/>
          <w:sz w:val="24"/>
          <w:szCs w:val="24"/>
        </w:rPr>
        <w:t xml:space="preserve"> </w:t>
      </w:r>
    </w:p>
    <w:p w14:paraId="6B462486"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Electricity Act, 2003; </w:t>
      </w:r>
    </w:p>
    <w:p w14:paraId="7CF40E81" w14:textId="77777777" w:rsidR="00EE7CD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CERC (</w:t>
      </w:r>
      <w:r w:rsidRPr="00086564">
        <w:rPr>
          <w:rFonts w:ascii="Arial" w:hAnsi="Arial" w:cs="Arial"/>
          <w:sz w:val="24"/>
          <w:szCs w:val="24"/>
        </w:rPr>
        <w:t>Connectivity and General Network Access to the inter-State transmission System) Regulations, 2022 and corresponding Detailed Procedure for Connectivity and GNA</w:t>
      </w:r>
      <w:r w:rsidRPr="00086564">
        <w:rPr>
          <w:rFonts w:ascii="Arial" w:eastAsiaTheme="minorHAnsi" w:hAnsi="Arial" w:cs="Arial"/>
          <w:sz w:val="24"/>
          <w:szCs w:val="24"/>
        </w:rPr>
        <w:t xml:space="preserve">; </w:t>
      </w:r>
    </w:p>
    <w:p w14:paraId="770A94EE" w14:textId="77777777" w:rsidR="002B3FA2" w:rsidRDefault="002B3FA2" w:rsidP="002B3FA2">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357700">
        <w:rPr>
          <w:rFonts w:ascii="Arial" w:eastAsiaTheme="minorHAnsi" w:hAnsi="Arial" w:cs="Arial"/>
          <w:sz w:val="24"/>
          <w:szCs w:val="24"/>
        </w:rPr>
        <w:t>Central Electricity Regulatory Commission (Sharing of Inter-State Transmission Charges and Losses) Regulations, 2020</w:t>
      </w:r>
      <w:r>
        <w:rPr>
          <w:rFonts w:ascii="Arial" w:eastAsiaTheme="minorHAnsi" w:hAnsi="Arial" w:cs="Arial"/>
          <w:sz w:val="24"/>
          <w:szCs w:val="24"/>
        </w:rPr>
        <w:t>;</w:t>
      </w:r>
    </w:p>
    <w:p w14:paraId="1ED29769" w14:textId="41B99EA2" w:rsidR="002B3FA2" w:rsidRDefault="002B3FA2" w:rsidP="002B3FA2">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357700">
        <w:rPr>
          <w:rFonts w:ascii="Arial" w:eastAsiaTheme="minorHAnsi" w:hAnsi="Arial" w:cs="Arial"/>
          <w:sz w:val="24"/>
          <w:szCs w:val="24"/>
        </w:rPr>
        <w:t>Central Electricity Regulatory Commission (Indian Electricity Grid Code) Regulations, 2023</w:t>
      </w:r>
      <w:r w:rsidR="003531B0">
        <w:rPr>
          <w:rFonts w:ascii="Arial" w:eastAsiaTheme="minorHAnsi" w:hAnsi="Arial" w:cs="Arial"/>
          <w:sz w:val="24"/>
          <w:szCs w:val="24"/>
        </w:rPr>
        <w:t>;</w:t>
      </w:r>
    </w:p>
    <w:p w14:paraId="03DCAF3F" w14:textId="418E3850" w:rsidR="002E7403" w:rsidRPr="003B3028" w:rsidRDefault="002E7403" w:rsidP="002E7403">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2E7403">
        <w:rPr>
          <w:rFonts w:ascii="Arial" w:eastAsiaTheme="minorHAnsi" w:hAnsi="Arial" w:cs="Arial"/>
          <w:sz w:val="24"/>
          <w:szCs w:val="24"/>
        </w:rPr>
        <w:t>Central Electricity Regulatory Commission</w:t>
      </w:r>
      <w:r w:rsidRPr="00086564">
        <w:rPr>
          <w:rFonts w:ascii="Arial" w:eastAsiaTheme="minorHAnsi" w:hAnsi="Arial" w:cs="Arial"/>
          <w:sz w:val="24"/>
          <w:szCs w:val="24"/>
        </w:rPr>
        <w:t xml:space="preserve"> (Communication System for Inter –State transmission of Electricity) regulations, 2017; </w:t>
      </w:r>
    </w:p>
    <w:p w14:paraId="39DD655F"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(Technical Standards for Connectivity to the Grid) Regulations, 2007; </w:t>
      </w:r>
    </w:p>
    <w:p w14:paraId="7D86C6BF"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(Technical Standards for construction of Electrical Plants and Electric Lines) Regulations, 2022; </w:t>
      </w:r>
    </w:p>
    <w:p w14:paraId="36839A67"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(Grid Standard) Regulations, 2010; </w:t>
      </w:r>
    </w:p>
    <w:p w14:paraId="71C7358F"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(Safety requirements for construction, operation and maintenance of Electrical Plants and Electrical Lines) Regulations, 2011; </w:t>
      </w:r>
    </w:p>
    <w:p w14:paraId="025EAE7B"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(Measures relating to Safety and Electricity Supply) Regulations, 2010; </w:t>
      </w:r>
    </w:p>
    <w:p w14:paraId="05585E28" w14:textId="08133B91"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(Installation and Operation of Meters) Regulations, 2006; </w:t>
      </w:r>
    </w:p>
    <w:p w14:paraId="2A20E439"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lastRenderedPageBreak/>
        <w:t xml:space="preserve">CEA (Technical Standards for Communication System in Power System Operations) Regulations, 2020; </w:t>
      </w:r>
    </w:p>
    <w:p w14:paraId="3D789FD6"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CEA (Cyber Security in Power Sector) Guidelines, 2021; </w:t>
      </w:r>
    </w:p>
    <w:p w14:paraId="57989900" w14:textId="77777777" w:rsidR="00EE7CD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CEA (Manual of communication planning in Power System operation), March 2022;</w:t>
      </w:r>
    </w:p>
    <w:p w14:paraId="50976478" w14:textId="00D35367" w:rsidR="002B3FA2" w:rsidRPr="003B3028" w:rsidRDefault="002B3FA2" w:rsidP="002B3FA2">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Pr>
          <w:rFonts w:ascii="Arial" w:eastAsiaTheme="minorHAnsi" w:hAnsi="Arial" w:cs="Arial"/>
          <w:sz w:val="24"/>
          <w:szCs w:val="24"/>
        </w:rPr>
        <w:t xml:space="preserve">Directions/Orders of the CERC/APTEL etc. </w:t>
      </w:r>
      <w:r w:rsidRPr="006B3C0E">
        <w:rPr>
          <w:rFonts w:ascii="Arial" w:eastAsiaTheme="minorHAnsi" w:hAnsi="Arial" w:cs="Arial"/>
          <w:i/>
          <w:iCs/>
          <w:sz w:val="24"/>
          <w:szCs w:val="24"/>
        </w:rPr>
        <w:t>vi</w:t>
      </w:r>
      <w:r>
        <w:rPr>
          <w:rFonts w:ascii="Arial" w:eastAsiaTheme="minorHAnsi" w:hAnsi="Arial" w:cs="Arial"/>
          <w:i/>
          <w:iCs/>
          <w:sz w:val="24"/>
          <w:szCs w:val="24"/>
        </w:rPr>
        <w:t>s</w:t>
      </w:r>
      <w:r w:rsidRPr="006B3C0E">
        <w:rPr>
          <w:rFonts w:ascii="Arial" w:eastAsiaTheme="minorHAnsi" w:hAnsi="Arial" w:cs="Arial"/>
          <w:i/>
          <w:iCs/>
          <w:sz w:val="24"/>
          <w:szCs w:val="24"/>
        </w:rPr>
        <w:t>-a-vi</w:t>
      </w:r>
      <w:r>
        <w:rPr>
          <w:rFonts w:ascii="Arial" w:eastAsiaTheme="minorHAnsi" w:hAnsi="Arial" w:cs="Arial"/>
          <w:i/>
          <w:iCs/>
          <w:sz w:val="24"/>
          <w:szCs w:val="24"/>
        </w:rPr>
        <w:t>s</w:t>
      </w:r>
      <w:r>
        <w:rPr>
          <w:rFonts w:ascii="Arial" w:eastAsiaTheme="minorHAnsi" w:hAnsi="Arial" w:cs="Arial"/>
          <w:sz w:val="24"/>
          <w:szCs w:val="24"/>
        </w:rPr>
        <w:t xml:space="preserve"> open access and liability emanating arising out of grant of open access.</w:t>
      </w:r>
    </w:p>
    <w:p w14:paraId="1432810D" w14:textId="77777777" w:rsidR="00EE7CD4" w:rsidRPr="00086564" w:rsidRDefault="00EE7CD4" w:rsidP="00EE7CD4">
      <w:pPr>
        <w:pStyle w:val="ListParagraph"/>
        <w:widowControl/>
        <w:numPr>
          <w:ilvl w:val="0"/>
          <w:numId w:val="9"/>
        </w:numPr>
        <w:autoSpaceDE/>
        <w:autoSpaceDN/>
        <w:spacing w:after="120" w:line="360" w:lineRule="auto"/>
        <w:ind w:left="1260" w:right="0" w:hanging="540"/>
        <w:contextualSpacing/>
        <w:rPr>
          <w:rFonts w:ascii="Arial" w:eastAsiaTheme="minorHAnsi" w:hAnsi="Arial" w:cs="Arial"/>
          <w:sz w:val="24"/>
          <w:szCs w:val="24"/>
        </w:rPr>
      </w:pPr>
      <w:r w:rsidRPr="00086564">
        <w:rPr>
          <w:rFonts w:ascii="Arial" w:eastAsiaTheme="minorHAnsi" w:hAnsi="Arial" w:cs="Arial"/>
          <w:sz w:val="24"/>
          <w:szCs w:val="24"/>
        </w:rPr>
        <w:t xml:space="preserve"> Any other applicable Act / Rules / Guidelines / Standards / Regulations / Procedures etc.</w:t>
      </w:r>
    </w:p>
    <w:p w14:paraId="3E6C23AE" w14:textId="486AB7A6" w:rsidR="003E4CA5" w:rsidRDefault="002B3FA2" w:rsidP="00AF7B92">
      <w:pPr>
        <w:spacing w:after="120" w:line="360" w:lineRule="auto"/>
        <w:ind w:left="360"/>
        <w:jc w:val="both"/>
        <w:rPr>
          <w:rFonts w:ascii="Arial" w:hAnsi="Arial" w:cs="Arial"/>
          <w:sz w:val="24"/>
          <w:szCs w:val="24"/>
        </w:rPr>
      </w:pPr>
      <w:r>
        <w:rPr>
          <w:rFonts w:ascii="Arial" w:hAnsi="Arial" w:cs="Arial"/>
          <w:sz w:val="24"/>
          <w:szCs w:val="24"/>
        </w:rPr>
        <w:t>In case of any n</w:t>
      </w:r>
      <w:r w:rsidR="00EE7CD4" w:rsidRPr="00086564">
        <w:rPr>
          <w:rFonts w:ascii="Arial" w:hAnsi="Arial" w:cs="Arial"/>
          <w:sz w:val="24"/>
          <w:szCs w:val="24"/>
        </w:rPr>
        <w:t xml:space="preserve">on-compliance of </w:t>
      </w:r>
      <w:r w:rsidR="00CF33F3" w:rsidRPr="00086564">
        <w:rPr>
          <w:rFonts w:ascii="Arial" w:hAnsi="Arial" w:cs="Arial"/>
          <w:sz w:val="24"/>
          <w:szCs w:val="24"/>
        </w:rPr>
        <w:t>the above</w:t>
      </w:r>
      <w:r>
        <w:rPr>
          <w:rFonts w:ascii="Arial" w:hAnsi="Arial" w:cs="Arial"/>
          <w:sz w:val="24"/>
          <w:szCs w:val="24"/>
        </w:rPr>
        <w:t>, t</w:t>
      </w:r>
      <w:r w:rsidR="00096022">
        <w:rPr>
          <w:rFonts w:ascii="Arial" w:hAnsi="Arial" w:cs="Arial"/>
          <w:sz w:val="24"/>
          <w:szCs w:val="24"/>
        </w:rPr>
        <w:t>reatment of the</w:t>
      </w:r>
      <w:r w:rsidR="00EE7CD4" w:rsidRPr="00086564">
        <w:rPr>
          <w:rFonts w:ascii="Arial" w:hAnsi="Arial" w:cs="Arial"/>
          <w:sz w:val="24"/>
          <w:szCs w:val="24"/>
        </w:rPr>
        <w:t xml:space="preserve"> </w:t>
      </w:r>
      <w:r w:rsidR="003A3D2C">
        <w:rPr>
          <w:rFonts w:ascii="Arial" w:hAnsi="Arial" w:cs="Arial"/>
          <w:sz w:val="24"/>
          <w:szCs w:val="24"/>
        </w:rPr>
        <w:t xml:space="preserve">same </w:t>
      </w:r>
      <w:r w:rsidR="00EE7CD4" w:rsidRPr="00086564">
        <w:rPr>
          <w:rFonts w:ascii="Arial" w:hAnsi="Arial" w:cs="Arial"/>
          <w:sz w:val="24"/>
          <w:szCs w:val="24"/>
        </w:rPr>
        <w:t xml:space="preserve">shall be dealt </w:t>
      </w:r>
      <w:r>
        <w:rPr>
          <w:rFonts w:ascii="Arial" w:hAnsi="Arial" w:cs="Arial"/>
          <w:sz w:val="24"/>
          <w:szCs w:val="24"/>
        </w:rPr>
        <w:t xml:space="preserve">by the Nodal Agency in terms of the </w:t>
      </w:r>
      <w:r w:rsidR="00EE7CD4" w:rsidRPr="00086564">
        <w:rPr>
          <w:rFonts w:ascii="Arial" w:hAnsi="Arial" w:cs="Arial"/>
          <w:sz w:val="24"/>
          <w:szCs w:val="24"/>
        </w:rPr>
        <w:t xml:space="preserve">relevant provisions </w:t>
      </w:r>
      <w:r>
        <w:rPr>
          <w:rFonts w:ascii="Arial" w:hAnsi="Arial" w:cs="Arial"/>
          <w:sz w:val="24"/>
          <w:szCs w:val="24"/>
        </w:rPr>
        <w:t>of the law</w:t>
      </w:r>
      <w:r w:rsidR="00AF068F" w:rsidRPr="00086564">
        <w:rPr>
          <w:rFonts w:ascii="Arial" w:hAnsi="Arial" w:cs="Arial"/>
          <w:sz w:val="24"/>
          <w:szCs w:val="24"/>
        </w:rPr>
        <w:t>.</w:t>
      </w:r>
    </w:p>
    <w:p w14:paraId="7A40E23E" w14:textId="77777777" w:rsidR="002D514C" w:rsidRDefault="002D514C" w:rsidP="002D514C">
      <w:pPr>
        <w:pStyle w:val="ListParagraph"/>
        <w:numPr>
          <w:ilvl w:val="0"/>
          <w:numId w:val="1"/>
        </w:numPr>
        <w:tabs>
          <w:tab w:val="left" w:pos="489"/>
        </w:tabs>
        <w:spacing w:before="1" w:line="369" w:lineRule="auto"/>
        <w:ind w:left="487" w:hanging="339"/>
      </w:pPr>
      <w:r w:rsidRPr="003C1536">
        <w:rPr>
          <w:rFonts w:ascii="Arial" w:hAnsi="Arial" w:cs="Arial"/>
          <w:sz w:val="24"/>
          <w:szCs w:val="24"/>
        </w:rPr>
        <w:t>Confidentiality</w:t>
      </w:r>
    </w:p>
    <w:p w14:paraId="26345A76" w14:textId="08195862" w:rsidR="002D514C" w:rsidRPr="003C1536" w:rsidRDefault="002D514C" w:rsidP="002D514C">
      <w:pPr>
        <w:pStyle w:val="BodyText"/>
        <w:spacing w:before="199" w:line="300" w:lineRule="auto"/>
        <w:ind w:left="540" w:right="147"/>
        <w:jc w:val="both"/>
        <w:rPr>
          <w:rFonts w:ascii="Arial" w:hAnsi="Arial" w:cs="Arial"/>
          <w:sz w:val="24"/>
          <w:szCs w:val="24"/>
        </w:rPr>
      </w:pPr>
      <w:r w:rsidRPr="003C1536">
        <w:rPr>
          <w:rFonts w:ascii="Arial" w:hAnsi="Arial" w:cs="Arial"/>
          <w:sz w:val="24"/>
          <w:szCs w:val="24"/>
        </w:rPr>
        <w:t xml:space="preserve">The </w:t>
      </w:r>
      <w:r w:rsidRPr="00595554">
        <w:rPr>
          <w:rFonts w:ascii="Arial" w:hAnsi="Arial" w:cs="Arial"/>
          <w:sz w:val="24"/>
          <w:szCs w:val="24"/>
        </w:rPr>
        <w:t>…..(Party Name)</w:t>
      </w:r>
      <w:r>
        <w:rPr>
          <w:rFonts w:ascii="Arial" w:hAnsi="Arial" w:cs="Arial"/>
          <w:sz w:val="24"/>
          <w:szCs w:val="24"/>
        </w:rPr>
        <w:t xml:space="preserve">.. </w:t>
      </w:r>
      <w:r w:rsidRPr="003C1536">
        <w:rPr>
          <w:rFonts w:ascii="Arial" w:hAnsi="Arial" w:cs="Arial"/>
          <w:sz w:val="24"/>
          <w:szCs w:val="24"/>
        </w:rPr>
        <w:t xml:space="preserve"> shall keep in confidence any information obtained under this </w:t>
      </w:r>
      <w:r>
        <w:rPr>
          <w:rFonts w:ascii="Arial" w:hAnsi="Arial" w:cs="Arial"/>
          <w:sz w:val="24"/>
          <w:szCs w:val="24"/>
        </w:rPr>
        <w:t xml:space="preserve">Connectivity </w:t>
      </w:r>
      <w:r w:rsidRPr="003C1536">
        <w:rPr>
          <w:rFonts w:ascii="Arial" w:hAnsi="Arial" w:cs="Arial"/>
          <w:sz w:val="24"/>
          <w:szCs w:val="24"/>
        </w:rPr>
        <w:t>Agreement and shall not divulge the same to any third party without the prior written consent of the other party, unless such information is</w:t>
      </w:r>
      <w:r w:rsidR="00C9395B">
        <w:rPr>
          <w:rFonts w:ascii="Arial" w:hAnsi="Arial" w:cs="Arial"/>
          <w:sz w:val="24"/>
          <w:szCs w:val="24"/>
        </w:rPr>
        <w:t>:</w:t>
      </w:r>
    </w:p>
    <w:p w14:paraId="417F371C" w14:textId="77777777" w:rsidR="002D514C" w:rsidRPr="003C1536" w:rsidRDefault="002D514C" w:rsidP="002D514C">
      <w:pPr>
        <w:pStyle w:val="BodyText"/>
        <w:spacing w:before="2"/>
        <w:ind w:left="540"/>
        <w:rPr>
          <w:rFonts w:ascii="Arial" w:hAnsi="Arial" w:cs="Arial"/>
          <w:sz w:val="24"/>
          <w:szCs w:val="24"/>
        </w:rPr>
      </w:pPr>
    </w:p>
    <w:p w14:paraId="487209A2" w14:textId="77777777" w:rsidR="002D514C" w:rsidRPr="003C1536" w:rsidRDefault="002D514C" w:rsidP="002D514C">
      <w:pPr>
        <w:pStyle w:val="ListParagraph"/>
        <w:numPr>
          <w:ilvl w:val="1"/>
          <w:numId w:val="14"/>
        </w:numPr>
        <w:tabs>
          <w:tab w:val="left" w:pos="1500"/>
          <w:tab w:val="left" w:pos="1501"/>
        </w:tabs>
        <w:ind w:left="1170" w:right="0" w:hanging="541"/>
        <w:rPr>
          <w:rFonts w:ascii="Arial" w:hAnsi="Arial" w:cs="Arial"/>
          <w:sz w:val="24"/>
          <w:szCs w:val="24"/>
        </w:rPr>
      </w:pPr>
      <w:r w:rsidRPr="003C1536">
        <w:rPr>
          <w:rFonts w:ascii="Arial" w:hAnsi="Arial" w:cs="Arial"/>
          <w:sz w:val="24"/>
          <w:szCs w:val="24"/>
        </w:rPr>
        <w:t>in the public domain,</w:t>
      </w:r>
    </w:p>
    <w:p w14:paraId="59E86B3C" w14:textId="77777777" w:rsidR="002D514C" w:rsidRPr="003C1536" w:rsidRDefault="002D514C" w:rsidP="002D514C">
      <w:pPr>
        <w:pStyle w:val="ListParagraph"/>
        <w:numPr>
          <w:ilvl w:val="1"/>
          <w:numId w:val="14"/>
        </w:numPr>
        <w:tabs>
          <w:tab w:val="left" w:pos="1500"/>
          <w:tab w:val="left" w:pos="1501"/>
        </w:tabs>
        <w:spacing w:before="70"/>
        <w:ind w:left="1170" w:right="0" w:hanging="541"/>
        <w:rPr>
          <w:rFonts w:ascii="Arial" w:hAnsi="Arial" w:cs="Arial"/>
          <w:sz w:val="24"/>
          <w:szCs w:val="24"/>
        </w:rPr>
      </w:pPr>
      <w:r w:rsidRPr="003C1536">
        <w:rPr>
          <w:rFonts w:ascii="Arial" w:hAnsi="Arial" w:cs="Arial"/>
          <w:sz w:val="24"/>
          <w:szCs w:val="24"/>
        </w:rPr>
        <w:t>already in the possession of the receiving party,</w:t>
      </w:r>
    </w:p>
    <w:p w14:paraId="4466BF67" w14:textId="77777777" w:rsidR="002D514C" w:rsidRPr="003C1536" w:rsidRDefault="002D514C" w:rsidP="002D514C">
      <w:pPr>
        <w:pStyle w:val="ListParagraph"/>
        <w:numPr>
          <w:ilvl w:val="1"/>
          <w:numId w:val="14"/>
        </w:numPr>
        <w:tabs>
          <w:tab w:val="left" w:pos="1500"/>
          <w:tab w:val="left" w:pos="1501"/>
        </w:tabs>
        <w:spacing w:before="70"/>
        <w:ind w:left="1170" w:right="0" w:hanging="541"/>
        <w:rPr>
          <w:rFonts w:ascii="Arial" w:hAnsi="Arial" w:cs="Arial"/>
          <w:sz w:val="24"/>
          <w:szCs w:val="24"/>
        </w:rPr>
      </w:pPr>
      <w:r w:rsidRPr="003C1536">
        <w:rPr>
          <w:rFonts w:ascii="Arial" w:hAnsi="Arial" w:cs="Arial"/>
          <w:sz w:val="24"/>
          <w:szCs w:val="24"/>
        </w:rPr>
        <w:t>required by the Govt. Ministries/Agencies/Court of competent jurisdiction.</w:t>
      </w:r>
    </w:p>
    <w:p w14:paraId="34C9ADC2" w14:textId="77777777" w:rsidR="002D514C" w:rsidRDefault="002D514C" w:rsidP="002D514C">
      <w:pPr>
        <w:pStyle w:val="BodyText"/>
        <w:spacing w:before="199" w:line="300" w:lineRule="auto"/>
        <w:ind w:left="540" w:right="161"/>
        <w:jc w:val="both"/>
        <w:rPr>
          <w:rFonts w:ascii="Arial" w:hAnsi="Arial" w:cs="Arial"/>
          <w:sz w:val="24"/>
          <w:szCs w:val="24"/>
        </w:rPr>
      </w:pPr>
      <w:r w:rsidRPr="003C1536">
        <w:rPr>
          <w:rFonts w:ascii="Arial" w:hAnsi="Arial" w:cs="Arial"/>
          <w:sz w:val="24"/>
          <w:szCs w:val="24"/>
        </w:rPr>
        <w:t xml:space="preserve">The information exchanged herein between the parties shall be used only for the purpose of, and in accordance with, this Agreement and for the purpose stated herein. This clause shall remain in force even after termination of </w:t>
      </w:r>
      <w:r w:rsidRPr="000F2E8F">
        <w:rPr>
          <w:rFonts w:ascii="Arial" w:hAnsi="Arial" w:cs="Arial"/>
          <w:sz w:val="24"/>
          <w:szCs w:val="24"/>
        </w:rPr>
        <w:t>the Connection</w:t>
      </w:r>
      <w:r w:rsidRPr="003C1536">
        <w:rPr>
          <w:rFonts w:ascii="Arial" w:hAnsi="Arial" w:cs="Arial"/>
          <w:sz w:val="24"/>
          <w:szCs w:val="24"/>
        </w:rPr>
        <w:t xml:space="preserve"> Agreement.</w:t>
      </w:r>
    </w:p>
    <w:p w14:paraId="1EBF9AC4" w14:textId="77777777" w:rsidR="00BE2310" w:rsidRPr="00086564" w:rsidRDefault="00BE2310" w:rsidP="003B3028">
      <w:pPr>
        <w:rPr>
          <w:highlight w:val="yellow"/>
        </w:rPr>
      </w:pPr>
    </w:p>
    <w:p w14:paraId="6E3A52D0" w14:textId="169D2680" w:rsidR="002F1F29" w:rsidRPr="00086564" w:rsidRDefault="00C337DF" w:rsidP="00737AB2">
      <w:pPr>
        <w:pStyle w:val="ListParagraph"/>
        <w:numPr>
          <w:ilvl w:val="0"/>
          <w:numId w:val="1"/>
        </w:numPr>
        <w:tabs>
          <w:tab w:val="left" w:pos="488"/>
        </w:tabs>
        <w:spacing w:before="1" w:line="369" w:lineRule="auto"/>
        <w:ind w:left="487" w:hanging="339"/>
        <w:rPr>
          <w:rFonts w:ascii="Arial" w:hAnsi="Arial" w:cs="Arial"/>
          <w:sz w:val="24"/>
          <w:szCs w:val="24"/>
        </w:rPr>
      </w:pPr>
      <w:r w:rsidRPr="00086564">
        <w:rPr>
          <w:rFonts w:ascii="Arial" w:hAnsi="Arial" w:cs="Arial"/>
          <w:sz w:val="24"/>
          <w:szCs w:val="24"/>
        </w:rPr>
        <w:t>By</w:t>
      </w:r>
      <w:r w:rsidR="002F1F29" w:rsidRPr="00086564">
        <w:rPr>
          <w:rFonts w:ascii="Arial" w:hAnsi="Arial" w:cs="Arial"/>
          <w:sz w:val="24"/>
          <w:szCs w:val="24"/>
        </w:rPr>
        <w:t xml:space="preserve"> signing this </w:t>
      </w:r>
      <w:r w:rsidR="00E379A7" w:rsidRPr="00086564">
        <w:rPr>
          <w:rFonts w:ascii="Arial" w:hAnsi="Arial" w:cs="Arial"/>
          <w:sz w:val="24"/>
          <w:szCs w:val="24"/>
        </w:rPr>
        <w:t>a</w:t>
      </w:r>
      <w:r w:rsidR="002F1F29" w:rsidRPr="00086564">
        <w:rPr>
          <w:rFonts w:ascii="Arial" w:hAnsi="Arial" w:cs="Arial"/>
          <w:sz w:val="24"/>
          <w:szCs w:val="24"/>
        </w:rPr>
        <w:t>greement</w:t>
      </w:r>
      <w:r w:rsidR="00E379A7" w:rsidRPr="00086564">
        <w:rPr>
          <w:rFonts w:ascii="Arial" w:hAnsi="Arial" w:cs="Arial"/>
          <w:sz w:val="24"/>
          <w:szCs w:val="24"/>
        </w:rPr>
        <w:t xml:space="preserve"> …..(Party Name)</w:t>
      </w:r>
      <w:r w:rsidR="009307B1" w:rsidRPr="00086564">
        <w:rPr>
          <w:rFonts w:ascii="Arial" w:hAnsi="Arial" w:cs="Arial"/>
          <w:sz w:val="24"/>
          <w:szCs w:val="24"/>
        </w:rPr>
        <w:t xml:space="preserve"> has agreed</w:t>
      </w:r>
      <w:r w:rsidR="002F1F29" w:rsidRPr="00086564">
        <w:rPr>
          <w:rFonts w:ascii="Arial" w:hAnsi="Arial" w:cs="Arial"/>
          <w:sz w:val="24"/>
          <w:szCs w:val="24"/>
        </w:rPr>
        <w:t xml:space="preserve"> to indemnify and</w:t>
      </w:r>
      <w:r w:rsidR="002F1F29" w:rsidRPr="00086564">
        <w:rPr>
          <w:rFonts w:ascii="Arial" w:hAnsi="Arial" w:cs="Arial"/>
          <w:spacing w:val="1"/>
          <w:sz w:val="24"/>
          <w:szCs w:val="24"/>
        </w:rPr>
        <w:t xml:space="preserve"> </w:t>
      </w:r>
      <w:r w:rsidR="002F1F29" w:rsidRPr="00086564">
        <w:rPr>
          <w:rFonts w:ascii="Arial" w:hAnsi="Arial" w:cs="Arial"/>
          <w:sz w:val="24"/>
          <w:szCs w:val="24"/>
        </w:rPr>
        <w:t xml:space="preserve">hold the Nodal Agency harmless </w:t>
      </w:r>
      <w:r w:rsidR="0006029A" w:rsidRPr="00086564">
        <w:rPr>
          <w:rFonts w:ascii="Arial" w:hAnsi="Arial" w:cs="Arial"/>
          <w:sz w:val="24"/>
          <w:szCs w:val="24"/>
        </w:rPr>
        <w:t xml:space="preserve">from </w:t>
      </w:r>
      <w:r w:rsidR="002F1F29" w:rsidRPr="00086564">
        <w:rPr>
          <w:rFonts w:ascii="Arial" w:hAnsi="Arial" w:cs="Arial"/>
          <w:sz w:val="24"/>
          <w:szCs w:val="24"/>
        </w:rPr>
        <w:t>and against any and all damages,</w:t>
      </w:r>
      <w:r w:rsidR="002F1F29" w:rsidRPr="00086564">
        <w:rPr>
          <w:rFonts w:ascii="Arial" w:hAnsi="Arial" w:cs="Arial"/>
          <w:spacing w:val="1"/>
          <w:sz w:val="24"/>
          <w:szCs w:val="24"/>
        </w:rPr>
        <w:t xml:space="preserve"> </w:t>
      </w:r>
      <w:r w:rsidR="002F1F29" w:rsidRPr="00086564">
        <w:rPr>
          <w:rFonts w:ascii="Arial" w:hAnsi="Arial" w:cs="Arial"/>
          <w:sz w:val="24"/>
          <w:szCs w:val="24"/>
        </w:rPr>
        <w:t>losses,</w:t>
      </w:r>
      <w:r w:rsidR="002F1F29" w:rsidRPr="00086564">
        <w:rPr>
          <w:rFonts w:ascii="Arial" w:hAnsi="Arial" w:cs="Arial"/>
          <w:spacing w:val="1"/>
          <w:sz w:val="24"/>
          <w:szCs w:val="24"/>
        </w:rPr>
        <w:t xml:space="preserve"> </w:t>
      </w:r>
      <w:r w:rsidR="002F1F29" w:rsidRPr="00086564">
        <w:rPr>
          <w:rFonts w:ascii="Arial" w:hAnsi="Arial" w:cs="Arial"/>
          <w:sz w:val="24"/>
          <w:szCs w:val="24"/>
        </w:rPr>
        <w:t>liabilities,</w:t>
      </w:r>
      <w:r w:rsidR="002F1F29" w:rsidRPr="00086564">
        <w:rPr>
          <w:rFonts w:ascii="Arial" w:hAnsi="Arial" w:cs="Arial"/>
          <w:spacing w:val="1"/>
          <w:sz w:val="24"/>
          <w:szCs w:val="24"/>
        </w:rPr>
        <w:t xml:space="preserve"> </w:t>
      </w:r>
      <w:r w:rsidR="002F1F29" w:rsidRPr="00086564">
        <w:rPr>
          <w:rFonts w:ascii="Arial" w:hAnsi="Arial" w:cs="Arial"/>
          <w:sz w:val="24"/>
          <w:szCs w:val="24"/>
        </w:rPr>
        <w:t>obligations,</w:t>
      </w:r>
      <w:r w:rsidR="002F1F29" w:rsidRPr="00086564">
        <w:rPr>
          <w:rFonts w:ascii="Arial" w:hAnsi="Arial" w:cs="Arial"/>
          <w:spacing w:val="1"/>
          <w:sz w:val="24"/>
          <w:szCs w:val="24"/>
        </w:rPr>
        <w:t xml:space="preserve"> </w:t>
      </w:r>
      <w:r w:rsidR="002F1F29" w:rsidRPr="00086564">
        <w:rPr>
          <w:rFonts w:ascii="Arial" w:hAnsi="Arial" w:cs="Arial"/>
          <w:sz w:val="24"/>
          <w:szCs w:val="24"/>
        </w:rPr>
        <w:t>penalties,</w:t>
      </w:r>
      <w:r w:rsidR="002F1F29" w:rsidRPr="00086564">
        <w:rPr>
          <w:rFonts w:ascii="Arial" w:hAnsi="Arial" w:cs="Arial"/>
          <w:spacing w:val="1"/>
          <w:sz w:val="24"/>
          <w:szCs w:val="24"/>
        </w:rPr>
        <w:t xml:space="preserve"> </w:t>
      </w:r>
      <w:r w:rsidR="002F1F29" w:rsidRPr="00086564">
        <w:rPr>
          <w:rFonts w:ascii="Arial" w:hAnsi="Arial" w:cs="Arial"/>
          <w:sz w:val="24"/>
          <w:szCs w:val="24"/>
        </w:rPr>
        <w:t>cause</w:t>
      </w:r>
      <w:r w:rsidR="002F1F29" w:rsidRPr="00086564">
        <w:rPr>
          <w:rFonts w:ascii="Arial" w:hAnsi="Arial" w:cs="Arial"/>
          <w:spacing w:val="1"/>
          <w:sz w:val="24"/>
          <w:szCs w:val="24"/>
        </w:rPr>
        <w:t xml:space="preserve"> </w:t>
      </w:r>
      <w:r w:rsidR="002F1F29" w:rsidRPr="00086564">
        <w:rPr>
          <w:rFonts w:ascii="Arial" w:hAnsi="Arial" w:cs="Arial"/>
          <w:sz w:val="24"/>
          <w:szCs w:val="24"/>
        </w:rPr>
        <w:t>of</w:t>
      </w:r>
      <w:r w:rsidR="002F1F29" w:rsidRPr="00086564">
        <w:rPr>
          <w:rFonts w:ascii="Arial" w:hAnsi="Arial" w:cs="Arial"/>
          <w:spacing w:val="1"/>
          <w:sz w:val="24"/>
          <w:szCs w:val="24"/>
        </w:rPr>
        <w:t xml:space="preserve"> </w:t>
      </w:r>
      <w:r w:rsidR="002F1F29" w:rsidRPr="00086564">
        <w:rPr>
          <w:rFonts w:ascii="Arial" w:hAnsi="Arial" w:cs="Arial"/>
          <w:sz w:val="24"/>
          <w:szCs w:val="24"/>
        </w:rPr>
        <w:t>action,</w:t>
      </w:r>
      <w:r w:rsidR="002F1F29" w:rsidRPr="00086564">
        <w:rPr>
          <w:rFonts w:ascii="Arial" w:hAnsi="Arial" w:cs="Arial"/>
          <w:spacing w:val="1"/>
          <w:sz w:val="24"/>
          <w:szCs w:val="24"/>
        </w:rPr>
        <w:t xml:space="preserve"> </w:t>
      </w:r>
      <w:r w:rsidR="002F1F29" w:rsidRPr="00086564">
        <w:rPr>
          <w:rFonts w:ascii="Arial" w:hAnsi="Arial" w:cs="Arial"/>
          <w:sz w:val="24"/>
          <w:szCs w:val="24"/>
        </w:rPr>
        <w:t>claims</w:t>
      </w:r>
      <w:r w:rsidR="002F1F29" w:rsidRPr="00086564">
        <w:rPr>
          <w:rFonts w:ascii="Arial" w:hAnsi="Arial" w:cs="Arial"/>
          <w:spacing w:val="1"/>
          <w:sz w:val="24"/>
          <w:szCs w:val="24"/>
        </w:rPr>
        <w:t xml:space="preserve"> </w:t>
      </w:r>
      <w:r w:rsidR="002F1F29" w:rsidRPr="00086564">
        <w:rPr>
          <w:rFonts w:ascii="Arial" w:hAnsi="Arial" w:cs="Arial"/>
          <w:sz w:val="24"/>
          <w:szCs w:val="24"/>
        </w:rPr>
        <w:t>of</w:t>
      </w:r>
      <w:r w:rsidR="002F1F29" w:rsidRPr="00086564">
        <w:rPr>
          <w:rFonts w:ascii="Arial" w:hAnsi="Arial" w:cs="Arial"/>
          <w:spacing w:val="1"/>
          <w:sz w:val="24"/>
          <w:szCs w:val="24"/>
        </w:rPr>
        <w:t xml:space="preserve"> </w:t>
      </w:r>
      <w:r w:rsidR="002F1F29" w:rsidRPr="00086564">
        <w:rPr>
          <w:rFonts w:ascii="Arial" w:hAnsi="Arial" w:cs="Arial"/>
          <w:sz w:val="24"/>
          <w:szCs w:val="24"/>
        </w:rPr>
        <w:t>any</w:t>
      </w:r>
      <w:r w:rsidR="002F1F29" w:rsidRPr="00086564">
        <w:rPr>
          <w:rFonts w:ascii="Arial" w:hAnsi="Arial" w:cs="Arial"/>
          <w:spacing w:val="1"/>
          <w:sz w:val="24"/>
          <w:szCs w:val="24"/>
        </w:rPr>
        <w:t xml:space="preserve"> </w:t>
      </w:r>
      <w:r w:rsidR="002F1F29" w:rsidRPr="00086564">
        <w:rPr>
          <w:rFonts w:ascii="Arial" w:hAnsi="Arial" w:cs="Arial"/>
          <w:sz w:val="24"/>
          <w:szCs w:val="24"/>
        </w:rPr>
        <w:t>kind</w:t>
      </w:r>
      <w:r w:rsidR="002F1F29" w:rsidRPr="00086564">
        <w:rPr>
          <w:rFonts w:ascii="Arial" w:hAnsi="Arial" w:cs="Arial"/>
          <w:spacing w:val="1"/>
          <w:sz w:val="24"/>
          <w:szCs w:val="24"/>
        </w:rPr>
        <w:t xml:space="preserve"> </w:t>
      </w:r>
      <w:r w:rsidR="002F1F29" w:rsidRPr="00086564">
        <w:rPr>
          <w:rFonts w:ascii="Arial" w:hAnsi="Arial" w:cs="Arial"/>
          <w:sz w:val="24"/>
          <w:szCs w:val="24"/>
        </w:rPr>
        <w:t>(including,</w:t>
      </w:r>
      <w:r w:rsidR="002F1F29" w:rsidRPr="00086564">
        <w:rPr>
          <w:rFonts w:ascii="Arial" w:hAnsi="Arial" w:cs="Arial"/>
          <w:spacing w:val="1"/>
          <w:sz w:val="24"/>
          <w:szCs w:val="24"/>
        </w:rPr>
        <w:t xml:space="preserve"> </w:t>
      </w:r>
      <w:r w:rsidR="002F1F29" w:rsidRPr="00086564">
        <w:rPr>
          <w:rFonts w:ascii="Arial" w:hAnsi="Arial" w:cs="Arial"/>
          <w:sz w:val="24"/>
          <w:szCs w:val="24"/>
        </w:rPr>
        <w:t>without</w:t>
      </w:r>
      <w:r w:rsidR="002F1F29" w:rsidRPr="00086564">
        <w:rPr>
          <w:rFonts w:ascii="Arial" w:hAnsi="Arial" w:cs="Arial"/>
          <w:spacing w:val="1"/>
          <w:sz w:val="24"/>
          <w:szCs w:val="24"/>
        </w:rPr>
        <w:t xml:space="preserve"> </w:t>
      </w:r>
      <w:r w:rsidR="002F1F29" w:rsidRPr="00086564">
        <w:rPr>
          <w:rFonts w:ascii="Arial" w:hAnsi="Arial" w:cs="Arial"/>
          <w:sz w:val="24"/>
          <w:szCs w:val="24"/>
        </w:rPr>
        <w:t>limitation,</w:t>
      </w:r>
      <w:r w:rsidR="002F1F29" w:rsidRPr="00086564">
        <w:rPr>
          <w:rFonts w:ascii="Arial" w:hAnsi="Arial" w:cs="Arial"/>
          <w:spacing w:val="1"/>
          <w:sz w:val="24"/>
          <w:szCs w:val="24"/>
        </w:rPr>
        <w:t xml:space="preserve"> </w:t>
      </w:r>
      <w:r w:rsidR="002F1F29" w:rsidRPr="00086564">
        <w:rPr>
          <w:rFonts w:ascii="Arial" w:hAnsi="Arial" w:cs="Arial"/>
          <w:sz w:val="24"/>
          <w:szCs w:val="24"/>
        </w:rPr>
        <w:t>reasonable</w:t>
      </w:r>
      <w:r w:rsidR="002F1F29" w:rsidRPr="00086564">
        <w:rPr>
          <w:rFonts w:ascii="Arial" w:hAnsi="Arial" w:cs="Arial"/>
          <w:spacing w:val="1"/>
          <w:sz w:val="24"/>
          <w:szCs w:val="24"/>
        </w:rPr>
        <w:t xml:space="preserve"> </w:t>
      </w:r>
      <w:r w:rsidR="002F1F29" w:rsidRPr="00086564">
        <w:rPr>
          <w:rFonts w:ascii="Arial" w:hAnsi="Arial" w:cs="Arial"/>
          <w:sz w:val="24"/>
          <w:szCs w:val="24"/>
        </w:rPr>
        <w:t>attorneys'</w:t>
      </w:r>
      <w:r w:rsidR="002F1F29" w:rsidRPr="00086564">
        <w:rPr>
          <w:rFonts w:ascii="Arial" w:hAnsi="Arial" w:cs="Arial"/>
          <w:spacing w:val="1"/>
          <w:sz w:val="24"/>
          <w:szCs w:val="24"/>
        </w:rPr>
        <w:t xml:space="preserve"> </w:t>
      </w:r>
      <w:r w:rsidR="002F1F29" w:rsidRPr="00086564">
        <w:rPr>
          <w:rFonts w:ascii="Arial" w:hAnsi="Arial" w:cs="Arial"/>
          <w:sz w:val="24"/>
          <w:szCs w:val="24"/>
        </w:rPr>
        <w:t>fees</w:t>
      </w:r>
      <w:r w:rsidR="002F1F29" w:rsidRPr="00086564">
        <w:rPr>
          <w:rFonts w:ascii="Arial" w:hAnsi="Arial" w:cs="Arial"/>
          <w:spacing w:val="62"/>
          <w:sz w:val="24"/>
          <w:szCs w:val="24"/>
        </w:rPr>
        <w:t xml:space="preserve"> </w:t>
      </w:r>
      <w:r w:rsidR="002F1F29" w:rsidRPr="00086564">
        <w:rPr>
          <w:rFonts w:ascii="Arial" w:hAnsi="Arial" w:cs="Arial"/>
          <w:sz w:val="24"/>
          <w:szCs w:val="24"/>
        </w:rPr>
        <w:t>and</w:t>
      </w:r>
      <w:r w:rsidR="002F1F29" w:rsidRPr="00086564">
        <w:rPr>
          <w:rFonts w:ascii="Arial" w:hAnsi="Arial" w:cs="Arial"/>
          <w:spacing w:val="62"/>
          <w:sz w:val="24"/>
          <w:szCs w:val="24"/>
        </w:rPr>
        <w:t xml:space="preserve"> </w:t>
      </w:r>
      <w:r w:rsidR="002F1F29" w:rsidRPr="00086564">
        <w:rPr>
          <w:rFonts w:ascii="Arial" w:hAnsi="Arial" w:cs="Arial"/>
          <w:sz w:val="24"/>
          <w:szCs w:val="24"/>
        </w:rPr>
        <w:t>expenses)</w:t>
      </w:r>
      <w:r w:rsidR="002F1F29" w:rsidRPr="00086564">
        <w:rPr>
          <w:rFonts w:ascii="Arial" w:hAnsi="Arial" w:cs="Arial"/>
          <w:spacing w:val="1"/>
          <w:sz w:val="24"/>
          <w:szCs w:val="24"/>
        </w:rPr>
        <w:t xml:space="preserve"> </w:t>
      </w:r>
      <w:r w:rsidR="002F1F29" w:rsidRPr="00086564">
        <w:rPr>
          <w:rFonts w:ascii="Arial" w:hAnsi="Arial" w:cs="Arial"/>
          <w:sz w:val="24"/>
          <w:szCs w:val="24"/>
        </w:rPr>
        <w:t>(collectively,</w:t>
      </w:r>
      <w:r w:rsidR="002F1F29" w:rsidRPr="00086564">
        <w:rPr>
          <w:rFonts w:ascii="Arial" w:hAnsi="Arial" w:cs="Arial"/>
          <w:spacing w:val="1"/>
          <w:sz w:val="24"/>
          <w:szCs w:val="24"/>
        </w:rPr>
        <w:t xml:space="preserve"> </w:t>
      </w:r>
      <w:r w:rsidR="002F1F29" w:rsidRPr="00086564">
        <w:rPr>
          <w:rFonts w:ascii="Arial" w:hAnsi="Arial" w:cs="Arial"/>
          <w:sz w:val="24"/>
          <w:szCs w:val="24"/>
        </w:rPr>
        <w:t>"Losses"),</w:t>
      </w:r>
      <w:r w:rsidR="002F1F29" w:rsidRPr="00086564">
        <w:rPr>
          <w:rFonts w:ascii="Arial" w:hAnsi="Arial" w:cs="Arial"/>
          <w:spacing w:val="1"/>
          <w:sz w:val="24"/>
          <w:szCs w:val="24"/>
        </w:rPr>
        <w:t xml:space="preserve"> </w:t>
      </w:r>
      <w:r w:rsidR="002F1F29" w:rsidRPr="00086564">
        <w:rPr>
          <w:rFonts w:ascii="Arial" w:hAnsi="Arial" w:cs="Arial"/>
          <w:sz w:val="24"/>
          <w:szCs w:val="24"/>
        </w:rPr>
        <w:t>suffered,</w:t>
      </w:r>
      <w:r w:rsidR="002F1F29" w:rsidRPr="00086564">
        <w:rPr>
          <w:rFonts w:ascii="Arial" w:hAnsi="Arial" w:cs="Arial"/>
          <w:spacing w:val="1"/>
          <w:sz w:val="24"/>
          <w:szCs w:val="24"/>
        </w:rPr>
        <w:t xml:space="preserve"> </w:t>
      </w:r>
      <w:r w:rsidR="002F1F29" w:rsidRPr="00086564">
        <w:rPr>
          <w:rFonts w:ascii="Arial" w:hAnsi="Arial" w:cs="Arial"/>
          <w:sz w:val="24"/>
          <w:szCs w:val="24"/>
        </w:rPr>
        <w:t>incurred</w:t>
      </w:r>
      <w:r w:rsidR="002F1F29" w:rsidRPr="00086564">
        <w:rPr>
          <w:rFonts w:ascii="Arial" w:hAnsi="Arial" w:cs="Arial"/>
          <w:spacing w:val="1"/>
          <w:sz w:val="24"/>
          <w:szCs w:val="24"/>
        </w:rPr>
        <w:t xml:space="preserve"> </w:t>
      </w:r>
      <w:r w:rsidR="002F1F29" w:rsidRPr="00086564">
        <w:rPr>
          <w:rFonts w:ascii="Arial" w:hAnsi="Arial" w:cs="Arial"/>
          <w:sz w:val="24"/>
          <w:szCs w:val="24"/>
        </w:rPr>
        <w:t>or</w:t>
      </w:r>
      <w:r w:rsidR="002F1F29" w:rsidRPr="00086564">
        <w:rPr>
          <w:rFonts w:ascii="Arial" w:hAnsi="Arial" w:cs="Arial"/>
          <w:spacing w:val="1"/>
          <w:sz w:val="24"/>
          <w:szCs w:val="24"/>
        </w:rPr>
        <w:t xml:space="preserve"> </w:t>
      </w:r>
      <w:r w:rsidR="002F1F29" w:rsidRPr="00086564">
        <w:rPr>
          <w:rFonts w:ascii="Arial" w:hAnsi="Arial" w:cs="Arial"/>
          <w:sz w:val="24"/>
          <w:szCs w:val="24"/>
        </w:rPr>
        <w:t>paid,</w:t>
      </w:r>
      <w:r w:rsidR="002F1F29" w:rsidRPr="00086564">
        <w:rPr>
          <w:rFonts w:ascii="Arial" w:hAnsi="Arial" w:cs="Arial"/>
          <w:spacing w:val="1"/>
          <w:sz w:val="24"/>
          <w:szCs w:val="24"/>
        </w:rPr>
        <w:t xml:space="preserve"> </w:t>
      </w:r>
      <w:r w:rsidR="002F1F29" w:rsidRPr="00086564">
        <w:rPr>
          <w:rFonts w:ascii="Arial" w:hAnsi="Arial" w:cs="Arial"/>
          <w:sz w:val="24"/>
          <w:szCs w:val="24"/>
        </w:rPr>
        <w:t>directly,</w:t>
      </w:r>
      <w:r w:rsidR="002F1F29" w:rsidRPr="00086564">
        <w:rPr>
          <w:rFonts w:ascii="Arial" w:hAnsi="Arial" w:cs="Arial"/>
          <w:spacing w:val="1"/>
          <w:sz w:val="24"/>
          <w:szCs w:val="24"/>
        </w:rPr>
        <w:t xml:space="preserve"> </w:t>
      </w:r>
      <w:r w:rsidR="002F1F29" w:rsidRPr="00086564">
        <w:rPr>
          <w:rFonts w:ascii="Arial" w:hAnsi="Arial" w:cs="Arial"/>
          <w:sz w:val="24"/>
          <w:szCs w:val="24"/>
        </w:rPr>
        <w:t>as</w:t>
      </w:r>
      <w:r w:rsidR="002F1F29" w:rsidRPr="00086564">
        <w:rPr>
          <w:rFonts w:ascii="Arial" w:hAnsi="Arial" w:cs="Arial"/>
          <w:spacing w:val="1"/>
          <w:sz w:val="24"/>
          <w:szCs w:val="24"/>
        </w:rPr>
        <w:t xml:space="preserve"> </w:t>
      </w:r>
      <w:r w:rsidR="002F1F29" w:rsidRPr="00086564">
        <w:rPr>
          <w:rFonts w:ascii="Arial" w:hAnsi="Arial" w:cs="Arial"/>
          <w:sz w:val="24"/>
          <w:szCs w:val="24"/>
        </w:rPr>
        <w:t>a</w:t>
      </w:r>
      <w:r w:rsidR="002F1F29" w:rsidRPr="00086564">
        <w:rPr>
          <w:rFonts w:ascii="Arial" w:hAnsi="Arial" w:cs="Arial"/>
          <w:spacing w:val="1"/>
          <w:sz w:val="24"/>
          <w:szCs w:val="24"/>
        </w:rPr>
        <w:t xml:space="preserve"> </w:t>
      </w:r>
      <w:r w:rsidR="002F1F29" w:rsidRPr="00086564">
        <w:rPr>
          <w:rFonts w:ascii="Arial" w:hAnsi="Arial" w:cs="Arial"/>
          <w:sz w:val="24"/>
          <w:szCs w:val="24"/>
        </w:rPr>
        <w:t>result</w:t>
      </w:r>
      <w:r w:rsidR="002F1F29" w:rsidRPr="00086564">
        <w:rPr>
          <w:rFonts w:ascii="Arial" w:hAnsi="Arial" w:cs="Arial"/>
          <w:spacing w:val="1"/>
          <w:sz w:val="24"/>
          <w:szCs w:val="24"/>
        </w:rPr>
        <w:t xml:space="preserve"> </w:t>
      </w:r>
      <w:r w:rsidR="002F1F29" w:rsidRPr="00086564">
        <w:rPr>
          <w:rFonts w:ascii="Arial" w:hAnsi="Arial" w:cs="Arial"/>
          <w:sz w:val="24"/>
          <w:szCs w:val="24"/>
        </w:rPr>
        <w:t>of,</w:t>
      </w:r>
      <w:r w:rsidR="002F1F29" w:rsidRPr="00086564">
        <w:rPr>
          <w:rFonts w:ascii="Arial" w:hAnsi="Arial" w:cs="Arial"/>
          <w:spacing w:val="1"/>
          <w:sz w:val="24"/>
          <w:szCs w:val="24"/>
        </w:rPr>
        <w:t xml:space="preserve"> </w:t>
      </w:r>
      <w:r w:rsidR="002F1F29" w:rsidRPr="00086564">
        <w:rPr>
          <w:rFonts w:ascii="Arial" w:hAnsi="Arial" w:cs="Arial"/>
          <w:sz w:val="24"/>
          <w:szCs w:val="24"/>
        </w:rPr>
        <w:t>in</w:t>
      </w:r>
      <w:r w:rsidR="002F1F29" w:rsidRPr="00086564">
        <w:rPr>
          <w:rFonts w:ascii="Arial" w:hAnsi="Arial" w:cs="Arial"/>
          <w:spacing w:val="1"/>
          <w:sz w:val="24"/>
          <w:szCs w:val="24"/>
        </w:rPr>
        <w:t xml:space="preserve"> </w:t>
      </w:r>
      <w:r w:rsidR="002F1F29" w:rsidRPr="00086564">
        <w:rPr>
          <w:rFonts w:ascii="Arial" w:hAnsi="Arial" w:cs="Arial"/>
          <w:sz w:val="24"/>
          <w:szCs w:val="24"/>
        </w:rPr>
        <w:t>connection with or arising out of and relating to</w:t>
      </w:r>
      <w:r w:rsidR="002F1F29" w:rsidRPr="00086564">
        <w:rPr>
          <w:rFonts w:ascii="Arial" w:hAnsi="Arial" w:cs="Arial"/>
          <w:spacing w:val="1"/>
          <w:sz w:val="24"/>
          <w:szCs w:val="24"/>
        </w:rPr>
        <w:t xml:space="preserve"> </w:t>
      </w:r>
      <w:r w:rsidR="002F1F29" w:rsidRPr="00086564">
        <w:rPr>
          <w:rFonts w:ascii="Arial" w:hAnsi="Arial" w:cs="Arial"/>
          <w:sz w:val="24"/>
          <w:szCs w:val="24"/>
        </w:rPr>
        <w:t>exercise of Nodal Agency’s actions</w:t>
      </w:r>
      <w:r w:rsidR="002F1F29" w:rsidRPr="00086564">
        <w:rPr>
          <w:rFonts w:ascii="Arial" w:hAnsi="Arial" w:cs="Arial"/>
          <w:spacing w:val="1"/>
          <w:sz w:val="24"/>
          <w:szCs w:val="24"/>
        </w:rPr>
        <w:t xml:space="preserve"> </w:t>
      </w:r>
      <w:r w:rsidR="002F1F29" w:rsidRPr="00086564">
        <w:rPr>
          <w:rFonts w:ascii="Arial" w:hAnsi="Arial" w:cs="Arial"/>
          <w:sz w:val="24"/>
          <w:szCs w:val="24"/>
        </w:rPr>
        <w:t>pursuant</w:t>
      </w:r>
      <w:r w:rsidR="002F1F29" w:rsidRPr="00086564">
        <w:rPr>
          <w:rFonts w:ascii="Arial" w:hAnsi="Arial" w:cs="Arial"/>
          <w:spacing w:val="5"/>
          <w:sz w:val="24"/>
          <w:szCs w:val="24"/>
        </w:rPr>
        <w:t xml:space="preserve"> </w:t>
      </w:r>
      <w:r w:rsidR="002F1F29" w:rsidRPr="00086564">
        <w:rPr>
          <w:rFonts w:ascii="Arial" w:hAnsi="Arial" w:cs="Arial"/>
          <w:sz w:val="24"/>
          <w:szCs w:val="24"/>
        </w:rPr>
        <w:t>to</w:t>
      </w:r>
      <w:r w:rsidR="002F1F29" w:rsidRPr="00086564">
        <w:rPr>
          <w:rFonts w:ascii="Arial" w:hAnsi="Arial" w:cs="Arial"/>
          <w:spacing w:val="3"/>
          <w:sz w:val="24"/>
          <w:szCs w:val="24"/>
        </w:rPr>
        <w:t xml:space="preserve"> </w:t>
      </w:r>
      <w:r w:rsidR="002F1F29" w:rsidRPr="00086564">
        <w:rPr>
          <w:rFonts w:ascii="Arial" w:hAnsi="Arial" w:cs="Arial"/>
          <w:sz w:val="24"/>
          <w:szCs w:val="24"/>
        </w:rPr>
        <w:t>and</w:t>
      </w:r>
      <w:r w:rsidR="002F1F29" w:rsidRPr="00086564">
        <w:rPr>
          <w:rFonts w:ascii="Arial" w:hAnsi="Arial" w:cs="Arial"/>
          <w:spacing w:val="4"/>
          <w:sz w:val="24"/>
          <w:szCs w:val="24"/>
        </w:rPr>
        <w:t xml:space="preserve"> </w:t>
      </w:r>
      <w:r w:rsidR="002F1F29" w:rsidRPr="00086564">
        <w:rPr>
          <w:rFonts w:ascii="Arial" w:hAnsi="Arial" w:cs="Arial"/>
          <w:sz w:val="24"/>
          <w:szCs w:val="24"/>
        </w:rPr>
        <w:t>in</w:t>
      </w:r>
      <w:r w:rsidR="002F1F29" w:rsidRPr="00086564">
        <w:rPr>
          <w:rFonts w:ascii="Arial" w:hAnsi="Arial" w:cs="Arial"/>
          <w:spacing w:val="2"/>
          <w:sz w:val="24"/>
          <w:szCs w:val="24"/>
        </w:rPr>
        <w:t xml:space="preserve"> </w:t>
      </w:r>
      <w:r w:rsidR="002F1F29" w:rsidRPr="00086564">
        <w:rPr>
          <w:rFonts w:ascii="Arial" w:hAnsi="Arial" w:cs="Arial"/>
          <w:sz w:val="24"/>
          <w:szCs w:val="24"/>
        </w:rPr>
        <w:t>accordance</w:t>
      </w:r>
      <w:r w:rsidR="002F1F29" w:rsidRPr="00086564">
        <w:rPr>
          <w:rFonts w:ascii="Arial" w:hAnsi="Arial" w:cs="Arial"/>
          <w:spacing w:val="6"/>
          <w:sz w:val="24"/>
          <w:szCs w:val="24"/>
        </w:rPr>
        <w:t xml:space="preserve"> </w:t>
      </w:r>
      <w:r w:rsidR="002F1F29" w:rsidRPr="00086564">
        <w:rPr>
          <w:rFonts w:ascii="Arial" w:hAnsi="Arial" w:cs="Arial"/>
          <w:sz w:val="24"/>
          <w:szCs w:val="24"/>
        </w:rPr>
        <w:t>with</w:t>
      </w:r>
      <w:r w:rsidR="002F1F29" w:rsidRPr="00086564">
        <w:rPr>
          <w:rFonts w:ascii="Arial" w:hAnsi="Arial" w:cs="Arial"/>
          <w:spacing w:val="5"/>
          <w:sz w:val="24"/>
          <w:szCs w:val="24"/>
        </w:rPr>
        <w:t xml:space="preserve"> </w:t>
      </w:r>
      <w:r w:rsidR="002F1F29" w:rsidRPr="00086564">
        <w:rPr>
          <w:rFonts w:ascii="Arial" w:hAnsi="Arial" w:cs="Arial"/>
          <w:sz w:val="24"/>
          <w:szCs w:val="24"/>
        </w:rPr>
        <w:t>this</w:t>
      </w:r>
      <w:r w:rsidR="002F1F29" w:rsidRPr="00086564">
        <w:rPr>
          <w:rFonts w:ascii="Arial" w:hAnsi="Arial" w:cs="Arial"/>
          <w:spacing w:val="1"/>
          <w:sz w:val="24"/>
          <w:szCs w:val="24"/>
        </w:rPr>
        <w:t xml:space="preserve"> </w:t>
      </w:r>
      <w:r w:rsidR="00BD37BD">
        <w:rPr>
          <w:rFonts w:ascii="Arial" w:hAnsi="Arial" w:cs="Arial"/>
          <w:sz w:val="24"/>
          <w:szCs w:val="24"/>
        </w:rPr>
        <w:t>a</w:t>
      </w:r>
      <w:r w:rsidR="002F1F29" w:rsidRPr="00086564">
        <w:rPr>
          <w:rFonts w:ascii="Arial" w:hAnsi="Arial" w:cs="Arial"/>
          <w:sz w:val="24"/>
          <w:szCs w:val="24"/>
        </w:rPr>
        <w:t>greement.</w:t>
      </w:r>
    </w:p>
    <w:p w14:paraId="4E87ECFF" w14:textId="77777777" w:rsidR="002F1F29" w:rsidRPr="00086564" w:rsidRDefault="002F1F29" w:rsidP="00737AB2">
      <w:pPr>
        <w:pStyle w:val="BodyText"/>
        <w:spacing w:before="3"/>
        <w:jc w:val="both"/>
        <w:rPr>
          <w:rFonts w:ascii="Arial" w:hAnsi="Arial" w:cs="Arial"/>
          <w:sz w:val="24"/>
          <w:szCs w:val="24"/>
        </w:rPr>
      </w:pPr>
    </w:p>
    <w:p w14:paraId="4F9BE128" w14:textId="70732876" w:rsidR="002F1F29" w:rsidRPr="00086564" w:rsidRDefault="002F1F29" w:rsidP="00AE47E3">
      <w:pPr>
        <w:pStyle w:val="ListParagraph"/>
        <w:numPr>
          <w:ilvl w:val="0"/>
          <w:numId w:val="1"/>
        </w:numPr>
        <w:tabs>
          <w:tab w:val="left" w:pos="851"/>
        </w:tabs>
        <w:spacing w:before="1" w:line="369" w:lineRule="auto"/>
        <w:ind w:left="487" w:right="149" w:hanging="339"/>
        <w:rPr>
          <w:rFonts w:ascii="Arial" w:hAnsi="Arial" w:cs="Arial"/>
          <w:sz w:val="24"/>
          <w:szCs w:val="24"/>
        </w:rPr>
      </w:pPr>
      <w:r w:rsidRPr="00086564">
        <w:rPr>
          <w:rFonts w:ascii="Arial" w:hAnsi="Arial" w:cs="Arial"/>
          <w:sz w:val="24"/>
          <w:szCs w:val="24"/>
        </w:rPr>
        <w:t>All</w:t>
      </w:r>
      <w:r w:rsidRPr="00086564">
        <w:rPr>
          <w:rFonts w:ascii="Arial" w:hAnsi="Arial" w:cs="Arial"/>
          <w:spacing w:val="26"/>
          <w:sz w:val="24"/>
          <w:szCs w:val="24"/>
        </w:rPr>
        <w:t xml:space="preserve"> </w:t>
      </w:r>
      <w:r w:rsidRPr="00086564">
        <w:rPr>
          <w:rFonts w:ascii="Arial" w:hAnsi="Arial" w:cs="Arial"/>
          <w:sz w:val="24"/>
          <w:szCs w:val="24"/>
        </w:rPr>
        <w:t>correspondence/notices</w:t>
      </w:r>
      <w:r w:rsidRPr="00086564">
        <w:rPr>
          <w:rFonts w:ascii="Arial" w:hAnsi="Arial" w:cs="Arial"/>
          <w:spacing w:val="30"/>
          <w:sz w:val="24"/>
          <w:szCs w:val="24"/>
        </w:rPr>
        <w:t xml:space="preserve"> </w:t>
      </w:r>
      <w:r w:rsidRPr="00086564">
        <w:rPr>
          <w:rFonts w:ascii="Arial" w:hAnsi="Arial" w:cs="Arial"/>
          <w:sz w:val="24"/>
          <w:szCs w:val="24"/>
        </w:rPr>
        <w:t>required</w:t>
      </w:r>
      <w:r w:rsidRPr="00086564">
        <w:rPr>
          <w:rFonts w:ascii="Arial" w:hAnsi="Arial" w:cs="Arial"/>
          <w:spacing w:val="34"/>
          <w:sz w:val="24"/>
          <w:szCs w:val="24"/>
        </w:rPr>
        <w:t xml:space="preserve"> </w:t>
      </w:r>
      <w:r w:rsidRPr="00086564">
        <w:rPr>
          <w:rFonts w:ascii="Arial" w:hAnsi="Arial" w:cs="Arial"/>
          <w:sz w:val="24"/>
          <w:szCs w:val="24"/>
        </w:rPr>
        <w:t>or</w:t>
      </w:r>
      <w:r w:rsidRPr="00086564">
        <w:rPr>
          <w:rFonts w:ascii="Arial" w:hAnsi="Arial" w:cs="Arial"/>
          <w:spacing w:val="31"/>
          <w:sz w:val="24"/>
          <w:szCs w:val="24"/>
        </w:rPr>
        <w:t xml:space="preserve"> </w:t>
      </w:r>
      <w:r w:rsidRPr="00086564">
        <w:rPr>
          <w:rFonts w:ascii="Arial" w:hAnsi="Arial" w:cs="Arial"/>
          <w:sz w:val="24"/>
          <w:szCs w:val="24"/>
        </w:rPr>
        <w:t>referred</w:t>
      </w:r>
      <w:r w:rsidRPr="00086564">
        <w:rPr>
          <w:rFonts w:ascii="Arial" w:hAnsi="Arial" w:cs="Arial"/>
          <w:spacing w:val="30"/>
          <w:sz w:val="24"/>
          <w:szCs w:val="24"/>
        </w:rPr>
        <w:t xml:space="preserve"> </w:t>
      </w:r>
      <w:r w:rsidRPr="00086564">
        <w:rPr>
          <w:rFonts w:ascii="Arial" w:hAnsi="Arial" w:cs="Arial"/>
          <w:sz w:val="24"/>
          <w:szCs w:val="24"/>
        </w:rPr>
        <w:t>to</w:t>
      </w:r>
      <w:r w:rsidRPr="00086564">
        <w:rPr>
          <w:rFonts w:ascii="Arial" w:hAnsi="Arial" w:cs="Arial"/>
          <w:spacing w:val="34"/>
          <w:sz w:val="24"/>
          <w:szCs w:val="24"/>
        </w:rPr>
        <w:t xml:space="preserve"> </w:t>
      </w:r>
      <w:r w:rsidRPr="00086564">
        <w:rPr>
          <w:rFonts w:ascii="Arial" w:hAnsi="Arial" w:cs="Arial"/>
          <w:sz w:val="24"/>
          <w:szCs w:val="24"/>
        </w:rPr>
        <w:t>under</w:t>
      </w:r>
      <w:r w:rsidRPr="00086564">
        <w:rPr>
          <w:rFonts w:ascii="Arial" w:hAnsi="Arial" w:cs="Arial"/>
          <w:spacing w:val="30"/>
          <w:sz w:val="24"/>
          <w:szCs w:val="24"/>
        </w:rPr>
        <w:t xml:space="preserve"> </w:t>
      </w:r>
      <w:r w:rsidRPr="00086564">
        <w:rPr>
          <w:rFonts w:ascii="Arial" w:hAnsi="Arial" w:cs="Arial"/>
          <w:sz w:val="24"/>
          <w:szCs w:val="24"/>
        </w:rPr>
        <w:t>this</w:t>
      </w:r>
      <w:r w:rsidRPr="00086564">
        <w:rPr>
          <w:rFonts w:ascii="Arial" w:hAnsi="Arial" w:cs="Arial"/>
          <w:spacing w:val="30"/>
          <w:sz w:val="24"/>
          <w:szCs w:val="24"/>
        </w:rPr>
        <w:t xml:space="preserve"> </w:t>
      </w:r>
      <w:r w:rsidR="00615DDA" w:rsidRPr="00086564">
        <w:rPr>
          <w:rFonts w:ascii="Arial" w:hAnsi="Arial" w:cs="Arial"/>
          <w:sz w:val="24"/>
          <w:szCs w:val="24"/>
        </w:rPr>
        <w:t>a</w:t>
      </w:r>
      <w:r w:rsidRPr="00086564">
        <w:rPr>
          <w:rFonts w:ascii="Arial" w:hAnsi="Arial" w:cs="Arial"/>
          <w:sz w:val="24"/>
          <w:szCs w:val="24"/>
        </w:rPr>
        <w:t>greement</w:t>
      </w:r>
      <w:r w:rsidRPr="00086564">
        <w:rPr>
          <w:rFonts w:ascii="Arial" w:hAnsi="Arial" w:cs="Arial"/>
          <w:spacing w:val="31"/>
          <w:sz w:val="24"/>
          <w:szCs w:val="24"/>
        </w:rPr>
        <w:t xml:space="preserve"> </w:t>
      </w:r>
      <w:r w:rsidRPr="00086564">
        <w:rPr>
          <w:rFonts w:ascii="Arial" w:hAnsi="Arial" w:cs="Arial"/>
          <w:sz w:val="24"/>
          <w:szCs w:val="24"/>
        </w:rPr>
        <w:t>shall</w:t>
      </w:r>
      <w:r w:rsidRPr="00086564">
        <w:rPr>
          <w:rFonts w:ascii="Arial" w:hAnsi="Arial" w:cs="Arial"/>
          <w:spacing w:val="30"/>
          <w:sz w:val="24"/>
          <w:szCs w:val="24"/>
        </w:rPr>
        <w:t xml:space="preserve"> </w:t>
      </w:r>
      <w:r w:rsidRPr="00086564">
        <w:rPr>
          <w:rFonts w:ascii="Arial" w:hAnsi="Arial" w:cs="Arial"/>
          <w:sz w:val="24"/>
          <w:szCs w:val="24"/>
        </w:rPr>
        <w:t>be</w:t>
      </w:r>
      <w:r w:rsidR="00820BDE">
        <w:rPr>
          <w:rFonts w:ascii="Arial" w:hAnsi="Arial" w:cs="Arial"/>
          <w:sz w:val="24"/>
          <w:szCs w:val="24"/>
        </w:rPr>
        <w:t xml:space="preserve"> </w:t>
      </w:r>
      <w:r w:rsidRPr="00086564">
        <w:rPr>
          <w:rFonts w:ascii="Arial" w:hAnsi="Arial" w:cs="Arial"/>
          <w:spacing w:val="-59"/>
          <w:sz w:val="24"/>
          <w:szCs w:val="24"/>
        </w:rPr>
        <w:t xml:space="preserve"> </w:t>
      </w:r>
      <w:r w:rsidR="00DA20CE" w:rsidRPr="00086564">
        <w:rPr>
          <w:rFonts w:ascii="Arial" w:hAnsi="Arial" w:cs="Arial"/>
          <w:spacing w:val="-59"/>
          <w:sz w:val="24"/>
          <w:szCs w:val="24"/>
        </w:rPr>
        <w:t xml:space="preserve"> </w:t>
      </w:r>
      <w:r w:rsidRPr="00086564">
        <w:rPr>
          <w:rFonts w:ascii="Arial" w:hAnsi="Arial" w:cs="Arial"/>
          <w:sz w:val="24"/>
          <w:szCs w:val="24"/>
        </w:rPr>
        <w:t>in</w:t>
      </w:r>
      <w:r w:rsidRPr="00086564">
        <w:rPr>
          <w:rFonts w:ascii="Arial" w:hAnsi="Arial" w:cs="Arial"/>
          <w:spacing w:val="1"/>
          <w:sz w:val="24"/>
          <w:szCs w:val="24"/>
        </w:rPr>
        <w:t xml:space="preserve"> </w:t>
      </w:r>
      <w:r w:rsidRPr="00086564">
        <w:rPr>
          <w:rFonts w:ascii="Arial" w:hAnsi="Arial" w:cs="Arial"/>
          <w:sz w:val="24"/>
          <w:szCs w:val="24"/>
        </w:rPr>
        <w:t>writing</w:t>
      </w:r>
      <w:r w:rsidRPr="00086564">
        <w:rPr>
          <w:rFonts w:ascii="Arial" w:hAnsi="Arial" w:cs="Arial"/>
          <w:spacing w:val="1"/>
          <w:sz w:val="24"/>
          <w:szCs w:val="24"/>
        </w:rPr>
        <w:t xml:space="preserve"> </w:t>
      </w:r>
      <w:r w:rsidRPr="00086564">
        <w:rPr>
          <w:rFonts w:ascii="Arial" w:hAnsi="Arial" w:cs="Arial"/>
          <w:sz w:val="24"/>
          <w:szCs w:val="24"/>
        </w:rPr>
        <w:t>and</w:t>
      </w:r>
      <w:r w:rsidRPr="00086564">
        <w:rPr>
          <w:rFonts w:ascii="Arial" w:hAnsi="Arial" w:cs="Arial"/>
          <w:spacing w:val="1"/>
          <w:sz w:val="24"/>
          <w:szCs w:val="24"/>
        </w:rPr>
        <w:t xml:space="preserve"> </w:t>
      </w:r>
      <w:r w:rsidRPr="00086564">
        <w:rPr>
          <w:rFonts w:ascii="Arial" w:hAnsi="Arial" w:cs="Arial"/>
          <w:sz w:val="24"/>
          <w:szCs w:val="24"/>
        </w:rPr>
        <w:t>signed</w:t>
      </w:r>
      <w:r w:rsidRPr="00086564">
        <w:rPr>
          <w:rFonts w:ascii="Arial" w:hAnsi="Arial" w:cs="Arial"/>
          <w:spacing w:val="1"/>
          <w:sz w:val="24"/>
          <w:szCs w:val="24"/>
        </w:rPr>
        <w:t xml:space="preserve"> </w:t>
      </w:r>
      <w:r w:rsidRPr="00086564">
        <w:rPr>
          <w:rFonts w:ascii="Arial" w:hAnsi="Arial" w:cs="Arial"/>
          <w:sz w:val="24"/>
          <w:szCs w:val="24"/>
        </w:rPr>
        <w:t>by</w:t>
      </w:r>
      <w:r w:rsidRPr="00086564">
        <w:rPr>
          <w:rFonts w:ascii="Arial" w:hAnsi="Arial" w:cs="Arial"/>
          <w:spacing w:val="1"/>
          <w:sz w:val="24"/>
          <w:szCs w:val="24"/>
        </w:rPr>
        <w:t xml:space="preserve"> </w:t>
      </w:r>
      <w:r w:rsidRPr="00086564">
        <w:rPr>
          <w:rFonts w:ascii="Arial" w:hAnsi="Arial" w:cs="Arial"/>
          <w:sz w:val="24"/>
          <w:szCs w:val="24"/>
        </w:rPr>
        <w:t>the</w:t>
      </w:r>
      <w:r w:rsidRPr="00086564">
        <w:rPr>
          <w:rFonts w:ascii="Arial" w:hAnsi="Arial" w:cs="Arial"/>
          <w:spacing w:val="1"/>
          <w:sz w:val="24"/>
          <w:szCs w:val="24"/>
        </w:rPr>
        <w:t xml:space="preserve"> </w:t>
      </w:r>
      <w:r w:rsidRPr="00086564">
        <w:rPr>
          <w:rFonts w:ascii="Arial" w:hAnsi="Arial" w:cs="Arial"/>
          <w:sz w:val="24"/>
          <w:szCs w:val="24"/>
        </w:rPr>
        <w:t>respective</w:t>
      </w:r>
      <w:r w:rsidRPr="00086564">
        <w:rPr>
          <w:rFonts w:ascii="Arial" w:hAnsi="Arial" w:cs="Arial"/>
          <w:spacing w:val="1"/>
          <w:sz w:val="24"/>
          <w:szCs w:val="24"/>
        </w:rPr>
        <w:t xml:space="preserve"> </w:t>
      </w:r>
      <w:r w:rsidRPr="00086564">
        <w:rPr>
          <w:rFonts w:ascii="Arial" w:hAnsi="Arial" w:cs="Arial"/>
          <w:sz w:val="24"/>
          <w:szCs w:val="24"/>
        </w:rPr>
        <w:t>authorized</w:t>
      </w:r>
      <w:r w:rsidRPr="00086564">
        <w:rPr>
          <w:rFonts w:ascii="Arial" w:hAnsi="Arial" w:cs="Arial"/>
          <w:spacing w:val="1"/>
          <w:sz w:val="24"/>
          <w:szCs w:val="24"/>
        </w:rPr>
        <w:t xml:space="preserve"> </w:t>
      </w:r>
      <w:r w:rsidRPr="00086564">
        <w:rPr>
          <w:rFonts w:ascii="Arial" w:hAnsi="Arial" w:cs="Arial"/>
          <w:sz w:val="24"/>
          <w:szCs w:val="24"/>
        </w:rPr>
        <w:t>signatories</w:t>
      </w:r>
      <w:r w:rsidRPr="00086564">
        <w:rPr>
          <w:rFonts w:ascii="Arial" w:hAnsi="Arial" w:cs="Arial"/>
          <w:spacing w:val="1"/>
          <w:sz w:val="24"/>
          <w:szCs w:val="24"/>
        </w:rPr>
        <w:t xml:space="preserve"> </w:t>
      </w:r>
      <w:r w:rsidRPr="00086564">
        <w:rPr>
          <w:rFonts w:ascii="Arial" w:hAnsi="Arial" w:cs="Arial"/>
          <w:sz w:val="24"/>
          <w:szCs w:val="24"/>
        </w:rPr>
        <w:t>of</w:t>
      </w:r>
      <w:r w:rsidRPr="00086564">
        <w:rPr>
          <w:rFonts w:ascii="Arial" w:hAnsi="Arial" w:cs="Arial"/>
          <w:spacing w:val="1"/>
          <w:sz w:val="24"/>
          <w:szCs w:val="24"/>
        </w:rPr>
        <w:t xml:space="preserve"> </w:t>
      </w:r>
      <w:r w:rsidRPr="00086564">
        <w:rPr>
          <w:rFonts w:ascii="Arial" w:hAnsi="Arial" w:cs="Arial"/>
          <w:sz w:val="24"/>
          <w:szCs w:val="24"/>
        </w:rPr>
        <w:lastRenderedPageBreak/>
        <w:t>the</w:t>
      </w:r>
      <w:r w:rsidRPr="00086564">
        <w:rPr>
          <w:rFonts w:ascii="Arial" w:hAnsi="Arial" w:cs="Arial"/>
          <w:spacing w:val="1"/>
          <w:sz w:val="24"/>
          <w:szCs w:val="24"/>
        </w:rPr>
        <w:t xml:space="preserve"> </w:t>
      </w:r>
      <w:r w:rsidRPr="00086564">
        <w:rPr>
          <w:rFonts w:ascii="Arial" w:hAnsi="Arial" w:cs="Arial"/>
          <w:sz w:val="24"/>
          <w:szCs w:val="24"/>
        </w:rPr>
        <w:t>parties</w:t>
      </w:r>
      <w:r w:rsidRPr="00086564">
        <w:rPr>
          <w:rFonts w:ascii="Arial" w:hAnsi="Arial" w:cs="Arial"/>
          <w:spacing w:val="1"/>
          <w:sz w:val="24"/>
          <w:szCs w:val="24"/>
        </w:rPr>
        <w:t xml:space="preserve"> </w:t>
      </w:r>
      <w:r w:rsidRPr="00086564">
        <w:rPr>
          <w:rFonts w:ascii="Arial" w:hAnsi="Arial" w:cs="Arial"/>
          <w:sz w:val="24"/>
          <w:szCs w:val="24"/>
        </w:rPr>
        <w:t>mentioned herein, unless otherwise notified. Each such notice shall be deemed to</w:t>
      </w:r>
      <w:r w:rsidRPr="00086564">
        <w:rPr>
          <w:rFonts w:ascii="Arial" w:hAnsi="Arial" w:cs="Arial"/>
          <w:spacing w:val="1"/>
          <w:sz w:val="24"/>
          <w:szCs w:val="24"/>
        </w:rPr>
        <w:t xml:space="preserve"> </w:t>
      </w:r>
      <w:r w:rsidRPr="00086564">
        <w:rPr>
          <w:rFonts w:ascii="Arial" w:hAnsi="Arial" w:cs="Arial"/>
          <w:sz w:val="24"/>
          <w:szCs w:val="24"/>
        </w:rPr>
        <w:t>have been duly given if delivered or served by email, registered mail/speed post of</w:t>
      </w:r>
      <w:r w:rsidRPr="00086564">
        <w:rPr>
          <w:rFonts w:ascii="Arial" w:hAnsi="Arial" w:cs="Arial"/>
          <w:spacing w:val="1"/>
          <w:sz w:val="24"/>
          <w:szCs w:val="24"/>
        </w:rPr>
        <w:t xml:space="preserve"> </w:t>
      </w:r>
      <w:r w:rsidRPr="00086564">
        <w:rPr>
          <w:rFonts w:ascii="Arial" w:hAnsi="Arial" w:cs="Arial"/>
          <w:sz w:val="24"/>
          <w:szCs w:val="24"/>
        </w:rPr>
        <w:t>the department of post with an acknowledgment due to other party(</w:t>
      </w:r>
      <w:proofErr w:type="spellStart"/>
      <w:r w:rsidRPr="00086564">
        <w:rPr>
          <w:rFonts w:ascii="Arial" w:hAnsi="Arial" w:cs="Arial"/>
          <w:sz w:val="24"/>
          <w:szCs w:val="24"/>
        </w:rPr>
        <w:t>ies</w:t>
      </w:r>
      <w:proofErr w:type="spellEnd"/>
      <w:r w:rsidRPr="00086564">
        <w:rPr>
          <w:rFonts w:ascii="Arial" w:hAnsi="Arial" w:cs="Arial"/>
          <w:sz w:val="24"/>
          <w:szCs w:val="24"/>
        </w:rPr>
        <w:t>) as per</w:t>
      </w:r>
      <w:r w:rsidRPr="00086564">
        <w:rPr>
          <w:rFonts w:ascii="Arial" w:hAnsi="Arial" w:cs="Arial"/>
          <w:spacing w:val="1"/>
          <w:sz w:val="24"/>
          <w:szCs w:val="24"/>
        </w:rPr>
        <w:t xml:space="preserve"> </w:t>
      </w:r>
      <w:r w:rsidRPr="00086564">
        <w:rPr>
          <w:rFonts w:ascii="Arial" w:hAnsi="Arial" w:cs="Arial"/>
          <w:sz w:val="24"/>
          <w:szCs w:val="24"/>
        </w:rPr>
        <w:t>authorization</w:t>
      </w:r>
      <w:r w:rsidRPr="00086564">
        <w:rPr>
          <w:rFonts w:ascii="Arial" w:hAnsi="Arial" w:cs="Arial"/>
          <w:spacing w:val="1"/>
          <w:sz w:val="24"/>
          <w:szCs w:val="24"/>
        </w:rPr>
        <w:t xml:space="preserve"> </w:t>
      </w:r>
      <w:r w:rsidRPr="00086564">
        <w:rPr>
          <w:rFonts w:ascii="Arial" w:hAnsi="Arial" w:cs="Arial"/>
          <w:sz w:val="24"/>
          <w:szCs w:val="24"/>
        </w:rPr>
        <w:t>by</w:t>
      </w:r>
      <w:r w:rsidRPr="00086564">
        <w:rPr>
          <w:rFonts w:ascii="Arial" w:hAnsi="Arial" w:cs="Arial"/>
          <w:spacing w:val="-2"/>
          <w:sz w:val="24"/>
          <w:szCs w:val="24"/>
        </w:rPr>
        <w:t xml:space="preserve"> </w:t>
      </w:r>
      <w:r w:rsidRPr="00086564">
        <w:rPr>
          <w:rFonts w:ascii="Arial" w:hAnsi="Arial" w:cs="Arial"/>
          <w:sz w:val="24"/>
          <w:szCs w:val="24"/>
        </w:rPr>
        <w:t>parties.</w:t>
      </w:r>
    </w:p>
    <w:p w14:paraId="2A19924D" w14:textId="77777777" w:rsidR="002F1F29" w:rsidRPr="00086564" w:rsidRDefault="002F1F29" w:rsidP="00737AB2">
      <w:pPr>
        <w:pStyle w:val="BodyText"/>
        <w:spacing w:before="7"/>
        <w:jc w:val="both"/>
        <w:rPr>
          <w:rFonts w:ascii="Arial" w:hAnsi="Arial" w:cs="Arial"/>
          <w:sz w:val="24"/>
          <w:szCs w:val="24"/>
        </w:rPr>
      </w:pPr>
    </w:p>
    <w:p w14:paraId="1F8F1237" w14:textId="5B9375F8" w:rsidR="00F8354F" w:rsidRPr="00086564" w:rsidRDefault="00F8354F" w:rsidP="00286848">
      <w:pPr>
        <w:pStyle w:val="ListParagraph"/>
        <w:numPr>
          <w:ilvl w:val="0"/>
          <w:numId w:val="1"/>
        </w:numPr>
        <w:tabs>
          <w:tab w:val="left" w:pos="851"/>
        </w:tabs>
        <w:spacing w:before="1" w:line="369" w:lineRule="auto"/>
        <w:ind w:left="487" w:right="149" w:hanging="339"/>
      </w:pPr>
      <w:r w:rsidRPr="00286848">
        <w:rPr>
          <w:rFonts w:ascii="Arial" w:hAnsi="Arial" w:cs="Arial"/>
          <w:sz w:val="24"/>
          <w:szCs w:val="24"/>
        </w:rPr>
        <w:t>T</w:t>
      </w:r>
      <w:r w:rsidR="002F1F29" w:rsidRPr="00286848">
        <w:rPr>
          <w:rFonts w:ascii="Arial" w:hAnsi="Arial" w:cs="Arial"/>
          <w:sz w:val="24"/>
          <w:szCs w:val="24"/>
        </w:rPr>
        <w:t xml:space="preserve">his </w:t>
      </w:r>
      <w:r w:rsidR="00615DDA" w:rsidRPr="00286848">
        <w:rPr>
          <w:rFonts w:ascii="Arial" w:hAnsi="Arial" w:cs="Arial"/>
          <w:sz w:val="24"/>
          <w:szCs w:val="24"/>
        </w:rPr>
        <w:t>a</w:t>
      </w:r>
      <w:r w:rsidR="002F1F29" w:rsidRPr="00286848">
        <w:rPr>
          <w:rFonts w:ascii="Arial" w:hAnsi="Arial" w:cs="Arial"/>
          <w:sz w:val="24"/>
          <w:szCs w:val="24"/>
        </w:rPr>
        <w:t>greement shall be valid from the date of signing of this agreement till the</w:t>
      </w:r>
      <w:r w:rsidR="002F1F29" w:rsidRPr="00286848">
        <w:rPr>
          <w:rFonts w:ascii="Arial" w:hAnsi="Arial" w:cs="Arial"/>
          <w:spacing w:val="1"/>
          <w:sz w:val="24"/>
          <w:szCs w:val="24"/>
        </w:rPr>
        <w:t xml:space="preserve"> </w:t>
      </w:r>
      <w:r w:rsidR="002F1F29" w:rsidRPr="00286848">
        <w:rPr>
          <w:rFonts w:ascii="Arial" w:hAnsi="Arial" w:cs="Arial"/>
          <w:sz w:val="24"/>
          <w:szCs w:val="24"/>
        </w:rPr>
        <w:t>validity</w:t>
      </w:r>
      <w:r w:rsidR="002F1F29" w:rsidRPr="00286848">
        <w:rPr>
          <w:rFonts w:ascii="Arial" w:hAnsi="Arial" w:cs="Arial"/>
          <w:spacing w:val="14"/>
          <w:sz w:val="24"/>
          <w:szCs w:val="24"/>
        </w:rPr>
        <w:t xml:space="preserve"> </w:t>
      </w:r>
      <w:r w:rsidR="002F1F29" w:rsidRPr="00286848">
        <w:rPr>
          <w:rFonts w:ascii="Arial" w:hAnsi="Arial" w:cs="Arial"/>
          <w:sz w:val="24"/>
          <w:szCs w:val="24"/>
        </w:rPr>
        <w:t>of</w:t>
      </w:r>
      <w:r w:rsidR="002F1F29" w:rsidRPr="00286848">
        <w:rPr>
          <w:rFonts w:ascii="Arial" w:hAnsi="Arial" w:cs="Arial"/>
          <w:spacing w:val="20"/>
          <w:sz w:val="24"/>
          <w:szCs w:val="24"/>
        </w:rPr>
        <w:t xml:space="preserve"> </w:t>
      </w:r>
      <w:r w:rsidR="002F1F29" w:rsidRPr="00286848">
        <w:rPr>
          <w:rFonts w:ascii="Arial" w:hAnsi="Arial" w:cs="Arial"/>
          <w:sz w:val="24"/>
          <w:szCs w:val="24"/>
        </w:rPr>
        <w:t>Connectivity</w:t>
      </w:r>
      <w:r w:rsidR="00453BB6">
        <w:rPr>
          <w:rFonts w:ascii="Arial" w:hAnsi="Arial" w:cs="Arial"/>
          <w:sz w:val="24"/>
          <w:szCs w:val="24"/>
        </w:rPr>
        <w:t>/GNA</w:t>
      </w:r>
      <w:r w:rsidR="002F1F29" w:rsidRPr="00286848">
        <w:rPr>
          <w:rFonts w:ascii="Arial" w:hAnsi="Arial" w:cs="Arial"/>
          <w:sz w:val="24"/>
          <w:szCs w:val="24"/>
        </w:rPr>
        <w:t>,</w:t>
      </w:r>
      <w:r w:rsidR="002F1F29" w:rsidRPr="00286848">
        <w:rPr>
          <w:rFonts w:ascii="Arial" w:hAnsi="Arial" w:cs="Arial"/>
          <w:spacing w:val="20"/>
          <w:sz w:val="24"/>
          <w:szCs w:val="24"/>
        </w:rPr>
        <w:t xml:space="preserve"> </w:t>
      </w:r>
      <w:r w:rsidR="002F1F29" w:rsidRPr="00286848">
        <w:rPr>
          <w:rFonts w:ascii="Arial" w:hAnsi="Arial" w:cs="Arial"/>
          <w:sz w:val="24"/>
          <w:szCs w:val="24"/>
        </w:rPr>
        <w:t>subject</w:t>
      </w:r>
      <w:r w:rsidR="002F1F29" w:rsidRPr="00286848">
        <w:rPr>
          <w:rFonts w:ascii="Arial" w:hAnsi="Arial" w:cs="Arial"/>
          <w:spacing w:val="16"/>
          <w:sz w:val="24"/>
          <w:szCs w:val="24"/>
        </w:rPr>
        <w:t xml:space="preserve"> </w:t>
      </w:r>
      <w:r w:rsidR="002F1F29" w:rsidRPr="00286848">
        <w:rPr>
          <w:rFonts w:ascii="Arial" w:hAnsi="Arial" w:cs="Arial"/>
          <w:sz w:val="24"/>
          <w:szCs w:val="24"/>
        </w:rPr>
        <w:t>to</w:t>
      </w:r>
      <w:r w:rsidR="002F1F29" w:rsidRPr="00286848">
        <w:rPr>
          <w:rFonts w:ascii="Arial" w:hAnsi="Arial" w:cs="Arial"/>
          <w:spacing w:val="22"/>
          <w:sz w:val="24"/>
          <w:szCs w:val="24"/>
        </w:rPr>
        <w:t xml:space="preserve"> </w:t>
      </w:r>
      <w:r w:rsidR="002F1F29" w:rsidRPr="00286848">
        <w:rPr>
          <w:rFonts w:ascii="Arial" w:hAnsi="Arial" w:cs="Arial"/>
          <w:sz w:val="24"/>
          <w:szCs w:val="24"/>
        </w:rPr>
        <w:t>its</w:t>
      </w:r>
      <w:r w:rsidR="002F1F29" w:rsidRPr="00286848">
        <w:rPr>
          <w:rFonts w:ascii="Arial" w:hAnsi="Arial" w:cs="Arial"/>
          <w:spacing w:val="18"/>
          <w:sz w:val="24"/>
          <w:szCs w:val="24"/>
        </w:rPr>
        <w:t xml:space="preserve"> </w:t>
      </w:r>
      <w:r w:rsidR="002F1F29" w:rsidRPr="00286848">
        <w:rPr>
          <w:rFonts w:ascii="Arial" w:hAnsi="Arial" w:cs="Arial"/>
          <w:sz w:val="24"/>
          <w:szCs w:val="24"/>
        </w:rPr>
        <w:t>revision</w:t>
      </w:r>
      <w:r w:rsidR="002F1F29" w:rsidRPr="00286848">
        <w:rPr>
          <w:rFonts w:ascii="Arial" w:hAnsi="Arial" w:cs="Arial"/>
          <w:spacing w:val="20"/>
          <w:sz w:val="24"/>
          <w:szCs w:val="24"/>
        </w:rPr>
        <w:t xml:space="preserve"> </w:t>
      </w:r>
      <w:r w:rsidR="002F1F29" w:rsidRPr="00286848">
        <w:rPr>
          <w:rFonts w:ascii="Arial" w:hAnsi="Arial" w:cs="Arial"/>
          <w:sz w:val="24"/>
          <w:szCs w:val="24"/>
        </w:rPr>
        <w:t>as</w:t>
      </w:r>
      <w:r w:rsidR="002F1F29" w:rsidRPr="00286848">
        <w:rPr>
          <w:rFonts w:ascii="Arial" w:hAnsi="Arial" w:cs="Arial"/>
          <w:spacing w:val="15"/>
          <w:sz w:val="24"/>
          <w:szCs w:val="24"/>
        </w:rPr>
        <w:t xml:space="preserve"> </w:t>
      </w:r>
      <w:r w:rsidR="006F596C" w:rsidRPr="00286848">
        <w:rPr>
          <w:rFonts w:ascii="Arial" w:hAnsi="Arial" w:cs="Arial"/>
          <w:sz w:val="24"/>
          <w:szCs w:val="24"/>
        </w:rPr>
        <w:t xml:space="preserve">may be made </w:t>
      </w:r>
      <w:r w:rsidR="002F1F29" w:rsidRPr="00286848">
        <w:rPr>
          <w:rFonts w:ascii="Arial" w:hAnsi="Arial" w:cs="Arial"/>
          <w:sz w:val="24"/>
          <w:szCs w:val="24"/>
        </w:rPr>
        <w:t xml:space="preserve">by the parties to this </w:t>
      </w:r>
      <w:r w:rsidR="000D562D" w:rsidRPr="00286848">
        <w:rPr>
          <w:rFonts w:ascii="Arial" w:hAnsi="Arial" w:cs="Arial"/>
          <w:sz w:val="24"/>
          <w:szCs w:val="24"/>
        </w:rPr>
        <w:t>a</w:t>
      </w:r>
      <w:r w:rsidR="002F1F29" w:rsidRPr="00286848">
        <w:rPr>
          <w:rFonts w:ascii="Arial" w:hAnsi="Arial" w:cs="Arial"/>
          <w:sz w:val="24"/>
          <w:szCs w:val="24"/>
        </w:rPr>
        <w:t xml:space="preserve">greement provided that this </w:t>
      </w:r>
      <w:r w:rsidR="000D562D" w:rsidRPr="00286848">
        <w:rPr>
          <w:rFonts w:ascii="Arial" w:hAnsi="Arial" w:cs="Arial"/>
          <w:sz w:val="24"/>
          <w:szCs w:val="24"/>
        </w:rPr>
        <w:t>a</w:t>
      </w:r>
      <w:r w:rsidR="002F1F29" w:rsidRPr="00286848">
        <w:rPr>
          <w:rFonts w:ascii="Arial" w:hAnsi="Arial" w:cs="Arial"/>
          <w:sz w:val="24"/>
          <w:szCs w:val="24"/>
        </w:rPr>
        <w:t>greement may be</w:t>
      </w:r>
      <w:r w:rsidR="002F1F29" w:rsidRPr="00286848">
        <w:rPr>
          <w:rFonts w:ascii="Arial" w:hAnsi="Arial" w:cs="Arial"/>
          <w:spacing w:val="1"/>
          <w:sz w:val="24"/>
          <w:szCs w:val="24"/>
        </w:rPr>
        <w:t xml:space="preserve"> </w:t>
      </w:r>
      <w:r w:rsidR="002F1F29" w:rsidRPr="00286848">
        <w:rPr>
          <w:rFonts w:ascii="Arial" w:hAnsi="Arial" w:cs="Arial"/>
          <w:sz w:val="24"/>
          <w:szCs w:val="24"/>
        </w:rPr>
        <w:t xml:space="preserve">mutually renewed or replaced by another </w:t>
      </w:r>
      <w:r w:rsidR="008732A2" w:rsidRPr="00286848">
        <w:rPr>
          <w:rFonts w:ascii="Arial" w:hAnsi="Arial" w:cs="Arial"/>
          <w:sz w:val="24"/>
          <w:szCs w:val="24"/>
        </w:rPr>
        <w:t>a</w:t>
      </w:r>
      <w:r w:rsidR="002F1F29" w:rsidRPr="00286848">
        <w:rPr>
          <w:rFonts w:ascii="Arial" w:hAnsi="Arial" w:cs="Arial"/>
          <w:sz w:val="24"/>
          <w:szCs w:val="24"/>
        </w:rPr>
        <w:t>greement on such terms as the parties</w:t>
      </w:r>
      <w:r w:rsidR="002F1F29" w:rsidRPr="00286848">
        <w:rPr>
          <w:rFonts w:ascii="Arial" w:hAnsi="Arial" w:cs="Arial"/>
          <w:spacing w:val="1"/>
          <w:sz w:val="24"/>
          <w:szCs w:val="24"/>
        </w:rPr>
        <w:t xml:space="preserve"> </w:t>
      </w:r>
      <w:r w:rsidR="002F1F29" w:rsidRPr="00286848">
        <w:rPr>
          <w:rFonts w:ascii="Arial" w:hAnsi="Arial" w:cs="Arial"/>
          <w:sz w:val="24"/>
          <w:szCs w:val="24"/>
        </w:rPr>
        <w:t>may</w:t>
      </w:r>
      <w:r w:rsidR="002F1F29" w:rsidRPr="00286848">
        <w:rPr>
          <w:rFonts w:ascii="Arial" w:hAnsi="Arial" w:cs="Arial"/>
          <w:spacing w:val="-3"/>
          <w:sz w:val="24"/>
          <w:szCs w:val="24"/>
        </w:rPr>
        <w:t xml:space="preserve"> </w:t>
      </w:r>
      <w:r w:rsidR="002F1F29" w:rsidRPr="00286848">
        <w:rPr>
          <w:rFonts w:ascii="Arial" w:hAnsi="Arial" w:cs="Arial"/>
          <w:sz w:val="24"/>
          <w:szCs w:val="24"/>
        </w:rPr>
        <w:t>mutually</w:t>
      </w:r>
      <w:r w:rsidR="002F1F29" w:rsidRPr="00286848">
        <w:rPr>
          <w:rFonts w:ascii="Arial" w:hAnsi="Arial" w:cs="Arial"/>
          <w:spacing w:val="1"/>
          <w:sz w:val="24"/>
          <w:szCs w:val="24"/>
        </w:rPr>
        <w:t xml:space="preserve"> </w:t>
      </w:r>
      <w:r w:rsidR="002F1F29" w:rsidRPr="00286848">
        <w:rPr>
          <w:rFonts w:ascii="Arial" w:hAnsi="Arial" w:cs="Arial"/>
          <w:sz w:val="24"/>
          <w:szCs w:val="24"/>
        </w:rPr>
        <w:t>agree.</w:t>
      </w:r>
    </w:p>
    <w:p w14:paraId="363F3AA4" w14:textId="77777777" w:rsidR="00DD71C1" w:rsidRPr="00086564" w:rsidRDefault="00DD71C1" w:rsidP="00DD71C1">
      <w:pPr>
        <w:pStyle w:val="ListParagraph"/>
        <w:rPr>
          <w:rFonts w:ascii="Arial" w:hAnsi="Arial" w:cs="Arial"/>
          <w:sz w:val="24"/>
          <w:szCs w:val="24"/>
        </w:rPr>
      </w:pPr>
    </w:p>
    <w:p w14:paraId="2F738625" w14:textId="126B6429" w:rsidR="002F1F29" w:rsidRPr="00086564" w:rsidRDefault="002F1F29" w:rsidP="0046651C">
      <w:pPr>
        <w:pStyle w:val="BodyText"/>
        <w:spacing w:line="372" w:lineRule="auto"/>
        <w:ind w:left="149" w:right="153"/>
        <w:jc w:val="both"/>
        <w:rPr>
          <w:rFonts w:ascii="Arial" w:hAnsi="Arial" w:cs="Arial"/>
          <w:sz w:val="24"/>
          <w:szCs w:val="24"/>
        </w:rPr>
      </w:pPr>
      <w:r w:rsidRPr="00086564">
        <w:rPr>
          <w:rFonts w:ascii="Arial" w:hAnsi="Arial" w:cs="Arial"/>
          <w:sz w:val="24"/>
          <w:szCs w:val="24"/>
        </w:rPr>
        <w:t>In</w:t>
      </w:r>
      <w:r w:rsidRPr="00086564">
        <w:rPr>
          <w:rFonts w:ascii="Arial" w:hAnsi="Arial" w:cs="Arial"/>
          <w:spacing w:val="53"/>
          <w:sz w:val="24"/>
          <w:szCs w:val="24"/>
        </w:rPr>
        <w:t xml:space="preserve"> </w:t>
      </w:r>
      <w:r w:rsidRPr="00086564">
        <w:rPr>
          <w:rFonts w:ascii="Arial" w:hAnsi="Arial" w:cs="Arial"/>
          <w:sz w:val="24"/>
          <w:szCs w:val="24"/>
        </w:rPr>
        <w:t>witness</w:t>
      </w:r>
      <w:r w:rsidRPr="00086564">
        <w:rPr>
          <w:rFonts w:ascii="Arial" w:hAnsi="Arial" w:cs="Arial"/>
          <w:spacing w:val="55"/>
          <w:sz w:val="24"/>
          <w:szCs w:val="24"/>
        </w:rPr>
        <w:t xml:space="preserve"> </w:t>
      </w:r>
      <w:r w:rsidRPr="00086564">
        <w:rPr>
          <w:rFonts w:ascii="Arial" w:hAnsi="Arial" w:cs="Arial"/>
          <w:sz w:val="24"/>
          <w:szCs w:val="24"/>
        </w:rPr>
        <w:t>whereof</w:t>
      </w:r>
      <w:r w:rsidRPr="00086564">
        <w:rPr>
          <w:rFonts w:ascii="Arial" w:hAnsi="Arial" w:cs="Arial"/>
          <w:spacing w:val="51"/>
          <w:sz w:val="24"/>
          <w:szCs w:val="24"/>
        </w:rPr>
        <w:t xml:space="preserve"> </w:t>
      </w:r>
      <w:r w:rsidRPr="00086564">
        <w:rPr>
          <w:rFonts w:ascii="Arial" w:hAnsi="Arial" w:cs="Arial"/>
          <w:sz w:val="24"/>
          <w:szCs w:val="24"/>
        </w:rPr>
        <w:t>both</w:t>
      </w:r>
      <w:r w:rsidRPr="00086564">
        <w:rPr>
          <w:rFonts w:ascii="Arial" w:hAnsi="Arial" w:cs="Arial"/>
          <w:spacing w:val="53"/>
          <w:sz w:val="24"/>
          <w:szCs w:val="24"/>
        </w:rPr>
        <w:t xml:space="preserve"> </w:t>
      </w:r>
      <w:r w:rsidRPr="00086564">
        <w:rPr>
          <w:rFonts w:ascii="Arial" w:hAnsi="Arial" w:cs="Arial"/>
          <w:sz w:val="24"/>
          <w:szCs w:val="24"/>
        </w:rPr>
        <w:t>the</w:t>
      </w:r>
      <w:r w:rsidRPr="00086564">
        <w:rPr>
          <w:rFonts w:ascii="Arial" w:hAnsi="Arial" w:cs="Arial"/>
          <w:spacing w:val="50"/>
          <w:sz w:val="24"/>
          <w:szCs w:val="24"/>
        </w:rPr>
        <w:t xml:space="preserve"> </w:t>
      </w:r>
      <w:r w:rsidRPr="00086564">
        <w:rPr>
          <w:rFonts w:ascii="Arial" w:hAnsi="Arial" w:cs="Arial"/>
          <w:sz w:val="24"/>
          <w:szCs w:val="24"/>
        </w:rPr>
        <w:t>parties</w:t>
      </w:r>
      <w:r w:rsidRPr="00086564">
        <w:rPr>
          <w:rFonts w:ascii="Arial" w:hAnsi="Arial" w:cs="Arial"/>
          <w:spacing w:val="53"/>
          <w:sz w:val="24"/>
          <w:szCs w:val="24"/>
        </w:rPr>
        <w:t xml:space="preserve"> </w:t>
      </w:r>
      <w:r w:rsidRPr="00086564">
        <w:rPr>
          <w:rFonts w:ascii="Arial" w:hAnsi="Arial" w:cs="Arial"/>
          <w:sz w:val="24"/>
          <w:szCs w:val="24"/>
        </w:rPr>
        <w:t>have</w:t>
      </w:r>
      <w:r w:rsidRPr="00086564">
        <w:rPr>
          <w:rFonts w:ascii="Arial" w:hAnsi="Arial" w:cs="Arial"/>
          <w:spacing w:val="53"/>
          <w:sz w:val="24"/>
          <w:szCs w:val="24"/>
        </w:rPr>
        <w:t xml:space="preserve"> </w:t>
      </w:r>
      <w:r w:rsidRPr="00086564">
        <w:rPr>
          <w:rFonts w:ascii="Arial" w:hAnsi="Arial" w:cs="Arial"/>
          <w:sz w:val="24"/>
          <w:szCs w:val="24"/>
        </w:rPr>
        <w:t>executed</w:t>
      </w:r>
      <w:r w:rsidRPr="00086564">
        <w:rPr>
          <w:rFonts w:ascii="Arial" w:hAnsi="Arial" w:cs="Arial"/>
          <w:spacing w:val="57"/>
          <w:sz w:val="24"/>
          <w:szCs w:val="24"/>
        </w:rPr>
        <w:t xml:space="preserve"> </w:t>
      </w:r>
      <w:r w:rsidRPr="00086564">
        <w:rPr>
          <w:rFonts w:ascii="Arial" w:hAnsi="Arial" w:cs="Arial"/>
          <w:sz w:val="24"/>
          <w:szCs w:val="24"/>
        </w:rPr>
        <w:t>this</w:t>
      </w:r>
      <w:r w:rsidRPr="00086564">
        <w:rPr>
          <w:rFonts w:ascii="Arial" w:hAnsi="Arial" w:cs="Arial"/>
          <w:spacing w:val="53"/>
          <w:sz w:val="24"/>
          <w:szCs w:val="24"/>
        </w:rPr>
        <w:t xml:space="preserve"> </w:t>
      </w:r>
      <w:r w:rsidR="001D6A58">
        <w:rPr>
          <w:rFonts w:ascii="Arial" w:hAnsi="Arial" w:cs="Arial"/>
          <w:sz w:val="24"/>
          <w:szCs w:val="24"/>
        </w:rPr>
        <w:t>a</w:t>
      </w:r>
      <w:r w:rsidRPr="00086564">
        <w:rPr>
          <w:rFonts w:ascii="Arial" w:hAnsi="Arial" w:cs="Arial"/>
          <w:sz w:val="24"/>
          <w:szCs w:val="24"/>
        </w:rPr>
        <w:t>greement</w:t>
      </w:r>
      <w:r w:rsidRPr="00086564">
        <w:rPr>
          <w:rFonts w:ascii="Arial" w:hAnsi="Arial" w:cs="Arial"/>
          <w:spacing w:val="55"/>
          <w:sz w:val="24"/>
          <w:szCs w:val="24"/>
        </w:rPr>
        <w:t xml:space="preserve"> </w:t>
      </w:r>
      <w:r w:rsidRPr="00086564">
        <w:rPr>
          <w:rFonts w:ascii="Arial" w:hAnsi="Arial" w:cs="Arial"/>
          <w:sz w:val="24"/>
          <w:szCs w:val="24"/>
        </w:rPr>
        <w:t>through</w:t>
      </w:r>
      <w:r w:rsidRPr="00086564">
        <w:rPr>
          <w:rFonts w:ascii="Arial" w:hAnsi="Arial" w:cs="Arial"/>
          <w:spacing w:val="53"/>
          <w:sz w:val="24"/>
          <w:szCs w:val="24"/>
        </w:rPr>
        <w:t xml:space="preserve"> </w:t>
      </w:r>
      <w:r w:rsidRPr="00086564">
        <w:rPr>
          <w:rFonts w:ascii="Arial" w:hAnsi="Arial" w:cs="Arial"/>
          <w:sz w:val="24"/>
          <w:szCs w:val="24"/>
        </w:rPr>
        <w:t>their</w:t>
      </w:r>
      <w:r w:rsidRPr="00086564">
        <w:rPr>
          <w:rFonts w:ascii="Arial" w:hAnsi="Arial" w:cs="Arial"/>
          <w:spacing w:val="-58"/>
          <w:sz w:val="24"/>
          <w:szCs w:val="24"/>
        </w:rPr>
        <w:t xml:space="preserve"> </w:t>
      </w:r>
      <w:r w:rsidRPr="00086564">
        <w:rPr>
          <w:rFonts w:ascii="Arial" w:hAnsi="Arial" w:cs="Arial"/>
          <w:sz w:val="24"/>
          <w:szCs w:val="24"/>
        </w:rPr>
        <w:t>authorized</w:t>
      </w:r>
      <w:r w:rsidRPr="00086564">
        <w:rPr>
          <w:rFonts w:ascii="Arial" w:hAnsi="Arial" w:cs="Arial"/>
          <w:spacing w:val="1"/>
          <w:sz w:val="24"/>
          <w:szCs w:val="24"/>
        </w:rPr>
        <w:t xml:space="preserve"> </w:t>
      </w:r>
      <w:r w:rsidRPr="00086564">
        <w:rPr>
          <w:rFonts w:ascii="Arial" w:hAnsi="Arial" w:cs="Arial"/>
          <w:sz w:val="24"/>
          <w:szCs w:val="24"/>
        </w:rPr>
        <w:t>representative.</w:t>
      </w:r>
    </w:p>
    <w:p w14:paraId="10844751" w14:textId="77777777" w:rsidR="00415938" w:rsidRPr="00086564" w:rsidRDefault="00415938" w:rsidP="00737AB2">
      <w:pPr>
        <w:adjustRightInd w:val="0"/>
        <w:spacing w:line="360" w:lineRule="auto"/>
        <w:ind w:left="180" w:right="-153" w:hanging="592"/>
        <w:jc w:val="both"/>
        <w:rPr>
          <w:rFonts w:ascii="Arial" w:hAnsi="Arial" w:cs="Arial"/>
          <w:bCs/>
          <w:color w:val="000000"/>
          <w:sz w:val="24"/>
          <w:szCs w:val="24"/>
        </w:rPr>
      </w:pPr>
    </w:p>
    <w:p w14:paraId="3DB0A74C" w14:textId="77777777" w:rsidR="00415938" w:rsidRPr="00086564" w:rsidRDefault="00415938" w:rsidP="00737AB2">
      <w:pPr>
        <w:adjustRightInd w:val="0"/>
        <w:ind w:left="180" w:right="-153"/>
        <w:jc w:val="both"/>
        <w:outlineLvl w:val="0"/>
        <w:rPr>
          <w:rFonts w:ascii="Arial" w:hAnsi="Arial" w:cs="Arial"/>
          <w:b/>
          <w:color w:val="000000"/>
          <w:sz w:val="24"/>
          <w:szCs w:val="24"/>
        </w:rPr>
      </w:pPr>
      <w:r w:rsidRPr="00086564">
        <w:rPr>
          <w:rFonts w:ascii="Arial" w:hAnsi="Arial" w:cs="Arial"/>
          <w:b/>
          <w:color w:val="000000"/>
          <w:sz w:val="24"/>
          <w:szCs w:val="24"/>
        </w:rPr>
        <w:t>Witness</w:t>
      </w:r>
    </w:p>
    <w:p w14:paraId="3D0EE347" w14:textId="77777777" w:rsidR="00415938" w:rsidRPr="00086564" w:rsidRDefault="00415938" w:rsidP="00737AB2">
      <w:pPr>
        <w:adjustRightInd w:val="0"/>
        <w:ind w:right="-153" w:hanging="824"/>
        <w:jc w:val="both"/>
        <w:rPr>
          <w:rFonts w:ascii="Arial" w:hAnsi="Arial" w:cs="Arial"/>
          <w:b/>
          <w:color w:val="000000"/>
          <w:sz w:val="24"/>
          <w:szCs w:val="24"/>
        </w:rPr>
      </w:pPr>
      <w:r w:rsidRPr="00086564">
        <w:rPr>
          <w:rFonts w:ascii="Arial" w:hAnsi="Arial" w:cs="Arial"/>
          <w:b/>
          <w:color w:val="000000"/>
          <w:sz w:val="24"/>
          <w:szCs w:val="24"/>
        </w:rPr>
        <w:t xml:space="preserve"> </w:t>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t>For and on behalf of CTU</w:t>
      </w:r>
    </w:p>
    <w:p w14:paraId="7F31FE5E" w14:textId="273BBE87" w:rsidR="00415938" w:rsidRPr="00086564" w:rsidRDefault="00415938" w:rsidP="0046651C">
      <w:pPr>
        <w:ind w:right="153" w:hanging="1170"/>
        <w:jc w:val="right"/>
        <w:outlineLvl w:val="0"/>
        <w:rPr>
          <w:rFonts w:ascii="Arial" w:hAnsi="Arial" w:cs="Arial"/>
          <w:b/>
          <w:bCs/>
          <w:color w:val="000000"/>
          <w:sz w:val="24"/>
          <w:szCs w:val="24"/>
        </w:rPr>
      </w:pPr>
      <w:r w:rsidRPr="00086564">
        <w:rPr>
          <w:rFonts w:ascii="Arial" w:hAnsi="Arial" w:cs="Arial"/>
          <w:b/>
          <w:color w:val="000000"/>
          <w:sz w:val="24"/>
          <w:szCs w:val="24"/>
        </w:rPr>
        <w:t xml:space="preserve">          </w:t>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bCs/>
          <w:color w:val="000000"/>
          <w:sz w:val="24"/>
          <w:szCs w:val="24"/>
        </w:rPr>
        <w:t>CENTRAL TRANSMISSION UTILITY OF INDIA LTD.</w:t>
      </w:r>
    </w:p>
    <w:p w14:paraId="3BF86BB6" w14:textId="4EA7F43B" w:rsidR="00415938" w:rsidRPr="00086564" w:rsidRDefault="00415938" w:rsidP="00737AB2">
      <w:pPr>
        <w:adjustRightInd w:val="0"/>
        <w:ind w:right="180" w:hanging="1170"/>
        <w:jc w:val="both"/>
        <w:outlineLvl w:val="0"/>
        <w:rPr>
          <w:rFonts w:ascii="Arial" w:hAnsi="Arial" w:cs="Arial"/>
          <w:b/>
          <w:bCs/>
          <w:color w:val="000000"/>
          <w:sz w:val="24"/>
          <w:szCs w:val="24"/>
        </w:rPr>
      </w:pPr>
      <w:r w:rsidRPr="00086564">
        <w:rPr>
          <w:rFonts w:ascii="Arial" w:hAnsi="Arial" w:cs="Arial"/>
          <w:color w:val="000000"/>
          <w:sz w:val="24"/>
          <w:szCs w:val="24"/>
        </w:rPr>
        <w:t xml:space="preserve">                                                               </w:t>
      </w:r>
      <w:r w:rsidR="00D8221D" w:rsidRPr="00086564">
        <w:rPr>
          <w:rFonts w:ascii="Arial" w:hAnsi="Arial" w:cs="Arial"/>
          <w:color w:val="000000"/>
          <w:sz w:val="24"/>
          <w:szCs w:val="24"/>
        </w:rPr>
        <w:tab/>
      </w:r>
      <w:r w:rsidR="00D8221D" w:rsidRPr="00086564">
        <w:rPr>
          <w:rFonts w:ascii="Arial" w:hAnsi="Arial" w:cs="Arial"/>
          <w:color w:val="000000"/>
          <w:sz w:val="24"/>
          <w:szCs w:val="24"/>
        </w:rPr>
        <w:tab/>
      </w:r>
      <w:r w:rsidRPr="00086564">
        <w:rPr>
          <w:rFonts w:ascii="Arial" w:hAnsi="Arial" w:cs="Arial"/>
          <w:b/>
          <w:bCs/>
          <w:color w:val="000000"/>
          <w:sz w:val="24"/>
          <w:szCs w:val="24"/>
        </w:rPr>
        <w:t>CIN:</w:t>
      </w:r>
      <w:r w:rsidRPr="00086564">
        <w:rPr>
          <w:rFonts w:ascii="Arial" w:hAnsi="Arial" w:cs="Arial"/>
          <w:b/>
          <w:bCs/>
          <w:color w:val="545454"/>
          <w:sz w:val="24"/>
          <w:szCs w:val="24"/>
          <w:shd w:val="clear" w:color="auto" w:fill="FFFFFF"/>
        </w:rPr>
        <w:t xml:space="preserve"> </w:t>
      </w:r>
      <w:r w:rsidRPr="00086564">
        <w:rPr>
          <w:rFonts w:ascii="Arial" w:hAnsi="Arial" w:cs="Arial"/>
          <w:b/>
          <w:bCs/>
          <w:color w:val="202124"/>
          <w:sz w:val="24"/>
          <w:szCs w:val="24"/>
          <w:shd w:val="clear" w:color="auto" w:fill="FFFFFF"/>
        </w:rPr>
        <w:t>U40100HR2020GOI091857</w:t>
      </w:r>
    </w:p>
    <w:p w14:paraId="4448FFDB" w14:textId="77777777" w:rsidR="00415938" w:rsidRPr="00086564" w:rsidRDefault="00415938" w:rsidP="00737AB2">
      <w:pPr>
        <w:tabs>
          <w:tab w:val="left" w:pos="720"/>
          <w:tab w:val="left" w:pos="1440"/>
          <w:tab w:val="left" w:pos="2160"/>
          <w:tab w:val="left" w:pos="2880"/>
          <w:tab w:val="left" w:pos="3600"/>
          <w:tab w:val="center" w:pos="6021"/>
        </w:tabs>
        <w:adjustRightInd w:val="0"/>
        <w:ind w:left="3686" w:right="-153" w:hanging="824"/>
        <w:jc w:val="both"/>
        <w:outlineLvl w:val="0"/>
        <w:rPr>
          <w:rFonts w:ascii="Arial" w:hAnsi="Arial" w:cs="Arial"/>
          <w:b/>
          <w:color w:val="000000"/>
          <w:sz w:val="24"/>
          <w:szCs w:val="24"/>
        </w:rPr>
      </w:pP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p>
    <w:p w14:paraId="3F8C4D20" w14:textId="77777777" w:rsidR="00415938" w:rsidRPr="00086564" w:rsidRDefault="00415938" w:rsidP="00737AB2">
      <w:pPr>
        <w:adjustRightInd w:val="0"/>
        <w:ind w:right="-153"/>
        <w:jc w:val="both"/>
        <w:outlineLvl w:val="0"/>
        <w:rPr>
          <w:rFonts w:ascii="Arial" w:hAnsi="Arial" w:cs="Arial"/>
          <w:b/>
          <w:color w:val="000000"/>
          <w:sz w:val="24"/>
          <w:szCs w:val="24"/>
        </w:rPr>
      </w:pPr>
    </w:p>
    <w:p w14:paraId="047792EE" w14:textId="77777777" w:rsidR="00415938" w:rsidRPr="00086564" w:rsidRDefault="00415938" w:rsidP="007630B4">
      <w:pPr>
        <w:adjustRightInd w:val="0"/>
        <w:ind w:left="142" w:right="-153"/>
        <w:jc w:val="both"/>
        <w:outlineLvl w:val="0"/>
        <w:rPr>
          <w:rFonts w:ascii="Arial" w:hAnsi="Arial" w:cs="Arial"/>
          <w:b/>
          <w:color w:val="000000"/>
          <w:sz w:val="24"/>
          <w:szCs w:val="24"/>
        </w:rPr>
      </w:pPr>
      <w:r w:rsidRPr="00086564">
        <w:rPr>
          <w:rFonts w:ascii="Arial" w:hAnsi="Arial" w:cs="Arial"/>
          <w:b/>
          <w:color w:val="000000"/>
          <w:sz w:val="24"/>
          <w:szCs w:val="24"/>
        </w:rPr>
        <w:t>Signature :………………………</w:t>
      </w:r>
      <w:r w:rsidRPr="00086564">
        <w:rPr>
          <w:rFonts w:ascii="Arial" w:hAnsi="Arial" w:cs="Arial"/>
          <w:b/>
          <w:color w:val="000000"/>
          <w:sz w:val="24"/>
          <w:szCs w:val="24"/>
        </w:rPr>
        <w:tab/>
        <w:t xml:space="preserve">           Signature:……………….……....</w:t>
      </w:r>
    </w:p>
    <w:p w14:paraId="7A4C60D1" w14:textId="77777777" w:rsidR="00415938" w:rsidRPr="00086564" w:rsidRDefault="00415938" w:rsidP="00737AB2">
      <w:pPr>
        <w:adjustRightInd w:val="0"/>
        <w:ind w:right="-153"/>
        <w:jc w:val="both"/>
        <w:outlineLvl w:val="0"/>
        <w:rPr>
          <w:rFonts w:ascii="Arial" w:hAnsi="Arial" w:cs="Arial"/>
          <w:b/>
          <w:color w:val="000000"/>
          <w:sz w:val="24"/>
          <w:szCs w:val="24"/>
        </w:rPr>
      </w:pPr>
    </w:p>
    <w:p w14:paraId="5F2B2025" w14:textId="77777777" w:rsidR="00415938" w:rsidRPr="00086564" w:rsidRDefault="00415938" w:rsidP="007630B4">
      <w:pPr>
        <w:adjustRightInd w:val="0"/>
        <w:ind w:left="142" w:right="-153"/>
        <w:jc w:val="both"/>
        <w:outlineLvl w:val="0"/>
        <w:rPr>
          <w:rFonts w:ascii="Arial" w:hAnsi="Arial" w:cs="Arial"/>
          <w:b/>
          <w:color w:val="000000"/>
          <w:sz w:val="24"/>
          <w:szCs w:val="24"/>
        </w:rPr>
      </w:pPr>
      <w:r w:rsidRPr="00086564">
        <w:rPr>
          <w:rFonts w:ascii="Arial" w:hAnsi="Arial" w:cs="Arial"/>
          <w:b/>
          <w:color w:val="000000"/>
          <w:sz w:val="24"/>
          <w:szCs w:val="24"/>
        </w:rPr>
        <w:t>Name:…………………………...</w:t>
      </w:r>
      <w:r w:rsidRPr="00086564">
        <w:rPr>
          <w:rFonts w:ascii="Arial" w:hAnsi="Arial" w:cs="Arial"/>
          <w:b/>
          <w:color w:val="000000"/>
          <w:sz w:val="24"/>
          <w:szCs w:val="24"/>
        </w:rPr>
        <w:tab/>
        <w:t xml:space="preserve">           Name:…………………………….</w:t>
      </w:r>
    </w:p>
    <w:p w14:paraId="147D0CC7" w14:textId="77777777" w:rsidR="00415938" w:rsidRPr="00086564" w:rsidRDefault="00415938" w:rsidP="00737AB2">
      <w:pPr>
        <w:adjustRightInd w:val="0"/>
        <w:ind w:left="3600" w:right="-153" w:hanging="824"/>
        <w:jc w:val="both"/>
        <w:outlineLvl w:val="0"/>
        <w:rPr>
          <w:rFonts w:ascii="Arial" w:hAnsi="Arial" w:cs="Arial"/>
          <w:b/>
          <w:color w:val="000000"/>
          <w:sz w:val="24"/>
          <w:szCs w:val="24"/>
        </w:rPr>
      </w:pPr>
    </w:p>
    <w:p w14:paraId="1C5FDFE6" w14:textId="77777777" w:rsidR="00415938" w:rsidRPr="00086564" w:rsidRDefault="00415938" w:rsidP="007630B4">
      <w:pPr>
        <w:adjustRightInd w:val="0"/>
        <w:ind w:left="142" w:right="-153"/>
        <w:jc w:val="both"/>
        <w:outlineLvl w:val="0"/>
        <w:rPr>
          <w:rFonts w:ascii="Arial" w:hAnsi="Arial" w:cs="Arial"/>
          <w:b/>
          <w:color w:val="000000"/>
          <w:sz w:val="24"/>
          <w:szCs w:val="24"/>
        </w:rPr>
      </w:pPr>
      <w:r w:rsidRPr="00086564">
        <w:rPr>
          <w:rFonts w:ascii="Arial" w:hAnsi="Arial" w:cs="Arial"/>
          <w:b/>
          <w:color w:val="000000"/>
          <w:sz w:val="24"/>
          <w:szCs w:val="24"/>
        </w:rPr>
        <w:t>Designation………………….…</w:t>
      </w:r>
      <w:r w:rsidRPr="00086564">
        <w:rPr>
          <w:rFonts w:ascii="Arial" w:hAnsi="Arial" w:cs="Arial"/>
          <w:b/>
          <w:color w:val="000000"/>
          <w:sz w:val="24"/>
          <w:szCs w:val="24"/>
        </w:rPr>
        <w:tab/>
        <w:t xml:space="preserve">           Designation………………………</w:t>
      </w:r>
    </w:p>
    <w:p w14:paraId="251D3779" w14:textId="77777777" w:rsidR="00415938" w:rsidRPr="00086564" w:rsidRDefault="00415938" w:rsidP="00737AB2">
      <w:pPr>
        <w:adjustRightInd w:val="0"/>
        <w:ind w:right="-153" w:hanging="824"/>
        <w:jc w:val="both"/>
        <w:rPr>
          <w:rFonts w:ascii="Arial" w:hAnsi="Arial" w:cs="Arial"/>
          <w:b/>
          <w:color w:val="000000"/>
          <w:sz w:val="24"/>
          <w:szCs w:val="24"/>
        </w:rPr>
      </w:pP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r w:rsidRPr="00086564">
        <w:rPr>
          <w:rFonts w:ascii="Arial" w:hAnsi="Arial" w:cs="Arial"/>
          <w:b/>
          <w:color w:val="000000"/>
          <w:sz w:val="24"/>
          <w:szCs w:val="24"/>
        </w:rPr>
        <w:tab/>
      </w:r>
    </w:p>
    <w:p w14:paraId="6CE5EA48" w14:textId="77777777" w:rsidR="00415938" w:rsidRPr="00086564" w:rsidRDefault="00415938" w:rsidP="00737AB2">
      <w:pPr>
        <w:adjustRightInd w:val="0"/>
        <w:ind w:left="284" w:right="-153"/>
        <w:jc w:val="both"/>
        <w:rPr>
          <w:rFonts w:ascii="Arial" w:hAnsi="Arial" w:cs="Arial"/>
          <w:b/>
          <w:color w:val="000000"/>
          <w:sz w:val="24"/>
          <w:szCs w:val="24"/>
        </w:rPr>
      </w:pPr>
    </w:p>
    <w:p w14:paraId="4B59B761" w14:textId="32D48400" w:rsidR="00415938" w:rsidRPr="00086564" w:rsidRDefault="00415938" w:rsidP="00EF56CD">
      <w:pPr>
        <w:adjustRightInd w:val="0"/>
        <w:ind w:left="284" w:right="-153"/>
        <w:rPr>
          <w:rFonts w:ascii="Arial" w:hAnsi="Arial" w:cs="Arial"/>
          <w:b/>
          <w:color w:val="000000"/>
          <w:sz w:val="24"/>
          <w:szCs w:val="24"/>
        </w:rPr>
      </w:pPr>
      <w:r w:rsidRPr="00086564">
        <w:rPr>
          <w:rFonts w:ascii="Arial" w:hAnsi="Arial" w:cs="Arial"/>
          <w:b/>
          <w:color w:val="000000"/>
          <w:sz w:val="24"/>
          <w:szCs w:val="24"/>
        </w:rPr>
        <w:t xml:space="preserve">                            </w:t>
      </w:r>
      <w:r w:rsidR="00EF56CD" w:rsidRPr="00086564">
        <w:rPr>
          <w:rFonts w:ascii="Arial" w:hAnsi="Arial" w:cs="Arial"/>
          <w:b/>
          <w:color w:val="000000"/>
          <w:sz w:val="24"/>
          <w:szCs w:val="24"/>
        </w:rPr>
        <w:tab/>
      </w:r>
      <w:r w:rsidR="00EF56CD" w:rsidRPr="00086564">
        <w:rPr>
          <w:rFonts w:ascii="Arial" w:hAnsi="Arial" w:cs="Arial"/>
          <w:b/>
          <w:color w:val="000000"/>
          <w:sz w:val="24"/>
          <w:szCs w:val="24"/>
        </w:rPr>
        <w:tab/>
      </w:r>
      <w:r w:rsidR="00EF56CD" w:rsidRPr="00086564">
        <w:rPr>
          <w:rFonts w:ascii="Arial" w:hAnsi="Arial" w:cs="Arial"/>
          <w:b/>
          <w:color w:val="000000"/>
          <w:sz w:val="24"/>
          <w:szCs w:val="24"/>
        </w:rPr>
        <w:tab/>
      </w:r>
      <w:r w:rsidR="00EF56CD" w:rsidRPr="00086564">
        <w:rPr>
          <w:rFonts w:ascii="Arial" w:hAnsi="Arial" w:cs="Arial"/>
          <w:b/>
          <w:color w:val="000000"/>
          <w:sz w:val="24"/>
          <w:szCs w:val="24"/>
        </w:rPr>
        <w:tab/>
      </w:r>
      <w:r w:rsidRPr="00086564">
        <w:rPr>
          <w:rFonts w:ascii="Arial" w:hAnsi="Arial" w:cs="Arial"/>
          <w:b/>
          <w:color w:val="000000"/>
          <w:sz w:val="24"/>
          <w:szCs w:val="24"/>
        </w:rPr>
        <w:t>For and on behalf of</w:t>
      </w:r>
      <w:r w:rsidRPr="00086564">
        <w:rPr>
          <w:rFonts w:ascii="Arial" w:hAnsi="Arial" w:cs="Arial"/>
          <w:b/>
          <w:color w:val="000000"/>
          <w:sz w:val="24"/>
          <w:szCs w:val="24"/>
        </w:rPr>
        <w:tab/>
        <w:t xml:space="preserve">                                          </w:t>
      </w:r>
    </w:p>
    <w:p w14:paraId="4BDCDB61" w14:textId="1036FED8" w:rsidR="00415938" w:rsidRPr="00086564" w:rsidRDefault="000A33ED" w:rsidP="00737AB2">
      <w:pPr>
        <w:adjustRightInd w:val="0"/>
        <w:ind w:left="3600" w:right="-153" w:firstLine="720"/>
        <w:jc w:val="both"/>
        <w:rPr>
          <w:rFonts w:ascii="Arial" w:hAnsi="Arial" w:cs="Arial"/>
          <w:b/>
          <w:bCs/>
          <w:color w:val="000000"/>
          <w:sz w:val="24"/>
          <w:szCs w:val="24"/>
        </w:rPr>
      </w:pPr>
      <w:r w:rsidRPr="00086564">
        <w:rPr>
          <w:rFonts w:ascii="Arial" w:hAnsi="Arial" w:cs="Arial"/>
          <w:b/>
          <w:bCs/>
          <w:color w:val="000000"/>
          <w:sz w:val="24"/>
          <w:szCs w:val="24"/>
        </w:rPr>
        <w:t xml:space="preserve">PARTY NAME </w:t>
      </w:r>
    </w:p>
    <w:p w14:paraId="72D8FB97" w14:textId="49D0D912" w:rsidR="00415938" w:rsidRPr="00086564" w:rsidRDefault="00415938" w:rsidP="00737AB2">
      <w:pPr>
        <w:adjustRightInd w:val="0"/>
        <w:ind w:left="3600" w:right="-153" w:firstLine="720"/>
        <w:jc w:val="both"/>
        <w:rPr>
          <w:rFonts w:ascii="Arial" w:hAnsi="Arial" w:cs="Arial"/>
          <w:b/>
          <w:bCs/>
          <w:sz w:val="24"/>
          <w:szCs w:val="24"/>
        </w:rPr>
      </w:pPr>
      <w:r w:rsidRPr="00086564">
        <w:rPr>
          <w:rFonts w:ascii="Arial" w:hAnsi="Arial" w:cs="Arial"/>
          <w:b/>
          <w:bCs/>
          <w:sz w:val="24"/>
          <w:szCs w:val="24"/>
        </w:rPr>
        <w:t xml:space="preserve">CIN: </w:t>
      </w:r>
    </w:p>
    <w:p w14:paraId="0938CA84" w14:textId="77777777" w:rsidR="00415938" w:rsidRPr="00086564" w:rsidRDefault="00415938" w:rsidP="00737AB2">
      <w:pPr>
        <w:adjustRightInd w:val="0"/>
        <w:ind w:right="-153" w:hanging="824"/>
        <w:jc w:val="both"/>
        <w:outlineLvl w:val="0"/>
        <w:rPr>
          <w:rFonts w:ascii="Arial" w:hAnsi="Arial" w:cs="Arial"/>
          <w:b/>
          <w:bCs/>
          <w:sz w:val="24"/>
          <w:szCs w:val="24"/>
        </w:rPr>
      </w:pPr>
    </w:p>
    <w:p w14:paraId="62BDEAC4" w14:textId="77777777" w:rsidR="00415938" w:rsidRPr="00086564" w:rsidRDefault="00415938" w:rsidP="00737AB2">
      <w:pPr>
        <w:adjustRightInd w:val="0"/>
        <w:ind w:right="-153" w:hanging="824"/>
        <w:jc w:val="both"/>
        <w:outlineLvl w:val="0"/>
        <w:rPr>
          <w:rFonts w:ascii="Arial" w:hAnsi="Arial" w:cs="Arial"/>
          <w:b/>
          <w:color w:val="000000"/>
          <w:sz w:val="24"/>
          <w:szCs w:val="24"/>
        </w:rPr>
      </w:pPr>
    </w:p>
    <w:p w14:paraId="2AE43F9D" w14:textId="0AE7ED7D" w:rsidR="00415938" w:rsidRPr="00086564" w:rsidRDefault="00415938" w:rsidP="007630B4">
      <w:pPr>
        <w:adjustRightInd w:val="0"/>
        <w:ind w:left="142" w:right="-153"/>
        <w:jc w:val="both"/>
        <w:outlineLvl w:val="0"/>
        <w:rPr>
          <w:rFonts w:ascii="Arial" w:hAnsi="Arial" w:cs="Arial"/>
          <w:b/>
          <w:color w:val="000000"/>
          <w:sz w:val="24"/>
          <w:szCs w:val="24"/>
        </w:rPr>
      </w:pPr>
      <w:r w:rsidRPr="00086564">
        <w:rPr>
          <w:rFonts w:ascii="Arial" w:hAnsi="Arial" w:cs="Arial"/>
          <w:b/>
          <w:color w:val="000000"/>
          <w:sz w:val="24"/>
          <w:szCs w:val="24"/>
        </w:rPr>
        <w:t>Signature :………………………</w:t>
      </w:r>
      <w:r w:rsidRPr="00086564">
        <w:rPr>
          <w:rFonts w:ascii="Arial" w:hAnsi="Arial" w:cs="Arial"/>
          <w:b/>
          <w:color w:val="000000"/>
          <w:sz w:val="24"/>
          <w:szCs w:val="24"/>
        </w:rPr>
        <w:tab/>
        <w:t xml:space="preserve">          </w:t>
      </w:r>
      <w:r w:rsidR="00771FF3" w:rsidRPr="00086564">
        <w:rPr>
          <w:rFonts w:ascii="Arial" w:hAnsi="Arial" w:cs="Arial"/>
          <w:b/>
          <w:color w:val="000000"/>
          <w:sz w:val="24"/>
          <w:szCs w:val="24"/>
        </w:rPr>
        <w:t xml:space="preserve"> </w:t>
      </w:r>
      <w:r w:rsidRPr="00086564">
        <w:rPr>
          <w:rFonts w:ascii="Arial" w:hAnsi="Arial" w:cs="Arial"/>
          <w:b/>
          <w:color w:val="000000"/>
          <w:sz w:val="24"/>
          <w:szCs w:val="24"/>
        </w:rPr>
        <w:t>Signature:……………………...</w:t>
      </w:r>
    </w:p>
    <w:p w14:paraId="11693EC8" w14:textId="77777777" w:rsidR="00415938" w:rsidRPr="00086564" w:rsidRDefault="00415938" w:rsidP="00737AB2">
      <w:pPr>
        <w:adjustRightInd w:val="0"/>
        <w:ind w:right="-153"/>
        <w:jc w:val="both"/>
        <w:outlineLvl w:val="0"/>
        <w:rPr>
          <w:rFonts w:ascii="Arial" w:hAnsi="Arial" w:cs="Arial"/>
          <w:b/>
          <w:color w:val="000000"/>
          <w:sz w:val="24"/>
          <w:szCs w:val="24"/>
        </w:rPr>
      </w:pPr>
    </w:p>
    <w:p w14:paraId="0D9A42D8" w14:textId="7E8E7BAB" w:rsidR="00415938" w:rsidRPr="00086564" w:rsidRDefault="00415938" w:rsidP="007630B4">
      <w:pPr>
        <w:adjustRightInd w:val="0"/>
        <w:ind w:left="142" w:right="-153"/>
        <w:jc w:val="both"/>
        <w:outlineLvl w:val="0"/>
        <w:rPr>
          <w:rFonts w:ascii="Arial" w:hAnsi="Arial" w:cs="Arial"/>
          <w:b/>
          <w:color w:val="000000"/>
          <w:sz w:val="24"/>
          <w:szCs w:val="24"/>
        </w:rPr>
      </w:pPr>
      <w:r w:rsidRPr="00086564">
        <w:rPr>
          <w:rFonts w:ascii="Arial" w:hAnsi="Arial" w:cs="Arial"/>
          <w:b/>
          <w:color w:val="000000"/>
          <w:sz w:val="24"/>
          <w:szCs w:val="24"/>
        </w:rPr>
        <w:t>Name:………………………..….</w:t>
      </w:r>
      <w:r w:rsidRPr="00086564">
        <w:rPr>
          <w:rFonts w:ascii="Arial" w:hAnsi="Arial" w:cs="Arial"/>
          <w:b/>
          <w:color w:val="000000"/>
          <w:sz w:val="24"/>
          <w:szCs w:val="24"/>
        </w:rPr>
        <w:tab/>
        <w:t xml:space="preserve">          </w:t>
      </w:r>
      <w:r w:rsidR="00771FF3" w:rsidRPr="00086564">
        <w:rPr>
          <w:rFonts w:ascii="Arial" w:hAnsi="Arial" w:cs="Arial"/>
          <w:b/>
          <w:color w:val="000000"/>
          <w:sz w:val="24"/>
          <w:szCs w:val="24"/>
        </w:rPr>
        <w:t xml:space="preserve"> </w:t>
      </w:r>
      <w:r w:rsidRPr="00086564">
        <w:rPr>
          <w:rFonts w:ascii="Arial" w:hAnsi="Arial" w:cs="Arial"/>
          <w:b/>
          <w:color w:val="000000"/>
          <w:sz w:val="24"/>
          <w:szCs w:val="24"/>
        </w:rPr>
        <w:t>Name:……………………………</w:t>
      </w:r>
    </w:p>
    <w:p w14:paraId="7203172E" w14:textId="77777777" w:rsidR="00415938" w:rsidRPr="00086564" w:rsidRDefault="00415938" w:rsidP="001A1C93">
      <w:pPr>
        <w:tabs>
          <w:tab w:val="left" w:pos="4253"/>
        </w:tabs>
        <w:adjustRightInd w:val="0"/>
        <w:ind w:left="3600" w:right="-153" w:hanging="824"/>
        <w:jc w:val="both"/>
        <w:outlineLvl w:val="0"/>
        <w:rPr>
          <w:rFonts w:ascii="Arial" w:hAnsi="Arial" w:cs="Arial"/>
          <w:b/>
          <w:color w:val="000000"/>
          <w:sz w:val="24"/>
          <w:szCs w:val="24"/>
        </w:rPr>
      </w:pPr>
    </w:p>
    <w:p w14:paraId="7B9D412F" w14:textId="3B2B5638" w:rsidR="00415938" w:rsidRPr="00086564" w:rsidRDefault="00415938" w:rsidP="007630B4">
      <w:pPr>
        <w:adjustRightInd w:val="0"/>
        <w:ind w:left="142" w:right="-153"/>
        <w:jc w:val="both"/>
        <w:outlineLvl w:val="0"/>
        <w:rPr>
          <w:rFonts w:ascii="Arial" w:hAnsi="Arial" w:cs="Arial"/>
          <w:bCs/>
          <w:sz w:val="24"/>
          <w:szCs w:val="24"/>
        </w:rPr>
      </w:pPr>
      <w:r w:rsidRPr="00086564">
        <w:rPr>
          <w:rFonts w:ascii="Arial" w:hAnsi="Arial" w:cs="Arial"/>
          <w:b/>
          <w:color w:val="000000"/>
          <w:sz w:val="24"/>
          <w:szCs w:val="24"/>
        </w:rPr>
        <w:t>Designation…………………….</w:t>
      </w:r>
      <w:r w:rsidRPr="00086564">
        <w:rPr>
          <w:rFonts w:ascii="Arial" w:hAnsi="Arial" w:cs="Arial"/>
          <w:b/>
          <w:color w:val="000000"/>
          <w:sz w:val="24"/>
          <w:szCs w:val="24"/>
        </w:rPr>
        <w:tab/>
        <w:t xml:space="preserve">          </w:t>
      </w:r>
      <w:r w:rsidR="00771FF3" w:rsidRPr="00086564">
        <w:rPr>
          <w:rFonts w:ascii="Arial" w:hAnsi="Arial" w:cs="Arial"/>
          <w:b/>
          <w:color w:val="000000"/>
          <w:sz w:val="24"/>
          <w:szCs w:val="24"/>
        </w:rPr>
        <w:t xml:space="preserve"> </w:t>
      </w:r>
      <w:r w:rsidRPr="00086564">
        <w:rPr>
          <w:rFonts w:ascii="Arial" w:hAnsi="Arial" w:cs="Arial"/>
          <w:b/>
          <w:color w:val="000000"/>
          <w:sz w:val="24"/>
          <w:szCs w:val="24"/>
        </w:rPr>
        <w:t>Designation……………………</w:t>
      </w:r>
      <w:bookmarkStart w:id="0" w:name="RANGE!A1:P21"/>
      <w:bookmarkStart w:id="1" w:name="RANGE!A1:P23"/>
      <w:bookmarkStart w:id="2" w:name="RANGE!A1:O20"/>
      <w:bookmarkEnd w:id="0"/>
      <w:bookmarkEnd w:id="1"/>
      <w:bookmarkEnd w:id="2"/>
      <w:r w:rsidRPr="00086564">
        <w:rPr>
          <w:rFonts w:ascii="Arial" w:hAnsi="Arial" w:cs="Arial"/>
          <w:b/>
          <w:color w:val="000000"/>
          <w:sz w:val="24"/>
          <w:szCs w:val="24"/>
        </w:rPr>
        <w:t>.</w:t>
      </w:r>
    </w:p>
    <w:p w14:paraId="7CC7033F" w14:textId="7590E819" w:rsidR="003F7E08" w:rsidRDefault="003F7E08">
      <w:pPr>
        <w:widowControl/>
        <w:autoSpaceDE/>
        <w:autoSpaceDN/>
        <w:spacing w:after="160" w:line="259" w:lineRule="auto"/>
        <w:rPr>
          <w:rFonts w:ascii="Arial" w:hAnsi="Arial" w:cs="Arial"/>
          <w:sz w:val="24"/>
          <w:szCs w:val="24"/>
        </w:rPr>
      </w:pPr>
      <w:r>
        <w:rPr>
          <w:rFonts w:ascii="Arial" w:hAnsi="Arial" w:cs="Arial"/>
          <w:sz w:val="24"/>
          <w:szCs w:val="24"/>
        </w:rPr>
        <w:br w:type="page"/>
      </w:r>
    </w:p>
    <w:p w14:paraId="5324F54D" w14:textId="2EF3D6E6" w:rsidR="00DB1DC3" w:rsidRDefault="0083702C" w:rsidP="00794714">
      <w:pPr>
        <w:jc w:val="right"/>
        <w:rPr>
          <w:rFonts w:ascii="Arial" w:hAnsi="Arial" w:cs="Arial"/>
          <w:b/>
          <w:bCs/>
          <w:sz w:val="24"/>
          <w:szCs w:val="24"/>
          <w:u w:val="single"/>
        </w:rPr>
      </w:pPr>
      <w:r>
        <w:rPr>
          <w:rFonts w:ascii="Arial" w:hAnsi="Arial" w:cs="Arial"/>
          <w:b/>
          <w:bCs/>
          <w:sz w:val="24"/>
          <w:szCs w:val="24"/>
          <w:u w:val="single"/>
        </w:rPr>
        <w:lastRenderedPageBreak/>
        <w:t>SCHEDULE</w:t>
      </w:r>
      <w:r w:rsidR="00794714" w:rsidRPr="003B3028">
        <w:rPr>
          <w:rFonts w:ascii="Arial" w:hAnsi="Arial" w:cs="Arial"/>
          <w:b/>
          <w:bCs/>
          <w:sz w:val="24"/>
          <w:szCs w:val="24"/>
          <w:u w:val="single"/>
        </w:rPr>
        <w:t xml:space="preserve"> “A”</w:t>
      </w:r>
    </w:p>
    <w:p w14:paraId="4B71870F" w14:textId="77777777" w:rsidR="00794714" w:rsidRDefault="00794714" w:rsidP="00794714">
      <w:pPr>
        <w:jc w:val="right"/>
        <w:rPr>
          <w:rFonts w:ascii="Arial" w:hAnsi="Arial" w:cs="Arial"/>
          <w:b/>
          <w:bCs/>
          <w:sz w:val="24"/>
          <w:szCs w:val="24"/>
          <w:u w:val="single"/>
        </w:rPr>
      </w:pPr>
    </w:p>
    <w:p w14:paraId="2A9A2980" w14:textId="77777777" w:rsidR="00794714" w:rsidRDefault="00794714" w:rsidP="00794714">
      <w:pPr>
        <w:jc w:val="right"/>
        <w:rPr>
          <w:rFonts w:ascii="Arial" w:hAnsi="Arial" w:cs="Arial"/>
          <w:b/>
          <w:bCs/>
          <w:sz w:val="24"/>
          <w:szCs w:val="24"/>
          <w:u w:val="single"/>
        </w:rPr>
      </w:pPr>
    </w:p>
    <w:p w14:paraId="797166D2" w14:textId="390C36F5" w:rsidR="00794714" w:rsidRDefault="00794714" w:rsidP="00794714">
      <w:pPr>
        <w:rPr>
          <w:rFonts w:ascii="Arial" w:hAnsi="Arial" w:cs="Arial"/>
          <w:b/>
          <w:bCs/>
          <w:sz w:val="24"/>
          <w:szCs w:val="24"/>
          <w:u w:val="single"/>
        </w:rPr>
      </w:pPr>
      <w:r>
        <w:rPr>
          <w:rFonts w:ascii="Arial" w:hAnsi="Arial" w:cs="Arial"/>
          <w:b/>
          <w:bCs/>
          <w:sz w:val="24"/>
          <w:szCs w:val="24"/>
          <w:u w:val="single"/>
        </w:rPr>
        <w:t>Copy of the LTA Agreement/Transmission Agreement</w:t>
      </w:r>
    </w:p>
    <w:p w14:paraId="02ADEB78" w14:textId="77777777" w:rsidR="00B271DB" w:rsidRDefault="00B271DB" w:rsidP="00794714">
      <w:pPr>
        <w:rPr>
          <w:rFonts w:ascii="Arial" w:hAnsi="Arial" w:cs="Arial"/>
          <w:b/>
          <w:bCs/>
          <w:sz w:val="24"/>
          <w:szCs w:val="24"/>
          <w:u w:val="single"/>
        </w:rPr>
      </w:pPr>
    </w:p>
    <w:p w14:paraId="6772C306" w14:textId="3779E9D9" w:rsidR="00B271DB" w:rsidRDefault="00B271DB">
      <w:pPr>
        <w:widowControl/>
        <w:autoSpaceDE/>
        <w:autoSpaceDN/>
        <w:spacing w:after="160" w:line="259" w:lineRule="auto"/>
        <w:rPr>
          <w:rFonts w:ascii="Arial" w:hAnsi="Arial" w:cs="Arial"/>
          <w:b/>
          <w:bCs/>
          <w:sz w:val="24"/>
          <w:szCs w:val="24"/>
          <w:u w:val="single"/>
        </w:rPr>
      </w:pPr>
      <w:r>
        <w:rPr>
          <w:rFonts w:ascii="Arial" w:hAnsi="Arial" w:cs="Arial"/>
          <w:b/>
          <w:bCs/>
          <w:sz w:val="24"/>
          <w:szCs w:val="24"/>
          <w:u w:val="single"/>
        </w:rPr>
        <w:br w:type="page"/>
      </w:r>
    </w:p>
    <w:p w14:paraId="42158829" w14:textId="5B880580" w:rsidR="00B271DB" w:rsidRDefault="0083702C" w:rsidP="00B271DB">
      <w:pPr>
        <w:jc w:val="right"/>
        <w:rPr>
          <w:rFonts w:ascii="Arial" w:hAnsi="Arial" w:cs="Arial"/>
          <w:b/>
          <w:bCs/>
          <w:sz w:val="24"/>
          <w:szCs w:val="24"/>
          <w:u w:val="single"/>
        </w:rPr>
      </w:pPr>
      <w:r>
        <w:rPr>
          <w:rFonts w:ascii="Arial" w:hAnsi="Arial" w:cs="Arial"/>
          <w:b/>
          <w:bCs/>
          <w:sz w:val="24"/>
          <w:szCs w:val="24"/>
          <w:u w:val="single"/>
        </w:rPr>
        <w:lastRenderedPageBreak/>
        <w:t>SCHEDULE</w:t>
      </w:r>
      <w:r w:rsidR="00B271DB" w:rsidRPr="006B3C0E">
        <w:rPr>
          <w:rFonts w:ascii="Arial" w:hAnsi="Arial" w:cs="Arial"/>
          <w:b/>
          <w:bCs/>
          <w:sz w:val="24"/>
          <w:szCs w:val="24"/>
          <w:u w:val="single"/>
        </w:rPr>
        <w:t xml:space="preserve"> “</w:t>
      </w:r>
      <w:r w:rsidR="00B271DB">
        <w:rPr>
          <w:rFonts w:ascii="Arial" w:hAnsi="Arial" w:cs="Arial"/>
          <w:b/>
          <w:bCs/>
          <w:sz w:val="24"/>
          <w:szCs w:val="24"/>
          <w:u w:val="single"/>
        </w:rPr>
        <w:t>B</w:t>
      </w:r>
      <w:r w:rsidR="00B271DB" w:rsidRPr="006B3C0E">
        <w:rPr>
          <w:rFonts w:ascii="Arial" w:hAnsi="Arial" w:cs="Arial"/>
          <w:b/>
          <w:bCs/>
          <w:sz w:val="24"/>
          <w:szCs w:val="24"/>
          <w:u w:val="single"/>
        </w:rPr>
        <w:t>”</w:t>
      </w:r>
    </w:p>
    <w:p w14:paraId="4F156981" w14:textId="77777777" w:rsidR="00B271DB" w:rsidRDefault="00B271DB" w:rsidP="00B271DB">
      <w:pPr>
        <w:jc w:val="right"/>
        <w:rPr>
          <w:rFonts w:ascii="Arial" w:hAnsi="Arial" w:cs="Arial"/>
          <w:b/>
          <w:bCs/>
          <w:sz w:val="24"/>
          <w:szCs w:val="24"/>
          <w:u w:val="single"/>
        </w:rPr>
      </w:pPr>
    </w:p>
    <w:p w14:paraId="037D6730" w14:textId="77777777" w:rsidR="00B271DB" w:rsidRDefault="00B271DB" w:rsidP="00B271DB">
      <w:pPr>
        <w:jc w:val="right"/>
        <w:rPr>
          <w:rFonts w:ascii="Arial" w:hAnsi="Arial" w:cs="Arial"/>
          <w:b/>
          <w:bCs/>
          <w:sz w:val="24"/>
          <w:szCs w:val="24"/>
          <w:u w:val="single"/>
        </w:rPr>
      </w:pPr>
    </w:p>
    <w:p w14:paraId="5B0D034C" w14:textId="61D02D79" w:rsidR="00B271DB" w:rsidRDefault="00B271DB" w:rsidP="003B3028">
      <w:pPr>
        <w:jc w:val="center"/>
        <w:rPr>
          <w:rFonts w:ascii="Arial" w:hAnsi="Arial" w:cs="Arial"/>
          <w:b/>
          <w:bCs/>
          <w:sz w:val="24"/>
          <w:szCs w:val="24"/>
          <w:u w:val="single"/>
        </w:rPr>
      </w:pPr>
      <w:r>
        <w:rPr>
          <w:rFonts w:ascii="Arial" w:hAnsi="Arial" w:cs="Arial"/>
          <w:b/>
          <w:bCs/>
          <w:sz w:val="24"/>
          <w:szCs w:val="24"/>
          <w:u w:val="single"/>
        </w:rPr>
        <w:t>Details of the Bank Guarantee(s) submitted</w:t>
      </w:r>
      <w:r w:rsidR="00B91261">
        <w:rPr>
          <w:rFonts w:ascii="Arial" w:hAnsi="Arial" w:cs="Arial"/>
          <w:b/>
          <w:bCs/>
          <w:sz w:val="24"/>
          <w:szCs w:val="24"/>
          <w:u w:val="single"/>
        </w:rPr>
        <w:t>: -</w:t>
      </w:r>
    </w:p>
    <w:p w14:paraId="4B35F522" w14:textId="3769E04F" w:rsidR="00B271DB" w:rsidRDefault="00B271DB" w:rsidP="00127EF5">
      <w:pPr>
        <w:pStyle w:val="ListParagraph"/>
        <w:tabs>
          <w:tab w:val="left" w:pos="487"/>
        </w:tabs>
        <w:spacing w:line="360" w:lineRule="auto"/>
        <w:ind w:left="488" w:firstLine="0"/>
        <w:rPr>
          <w:rFonts w:ascii="Arial" w:hAnsi="Arial" w:cs="Arial"/>
          <w:sz w:val="24"/>
          <w:szCs w:val="24"/>
        </w:rPr>
      </w:pPr>
    </w:p>
    <w:tbl>
      <w:tblPr>
        <w:tblStyle w:val="TableGrid"/>
        <w:tblW w:w="11311" w:type="dxa"/>
        <w:jc w:val="center"/>
        <w:tblLook w:val="04A0" w:firstRow="1" w:lastRow="0" w:firstColumn="1" w:lastColumn="0" w:noHBand="0" w:noVBand="1"/>
      </w:tblPr>
      <w:tblGrid>
        <w:gridCol w:w="830"/>
        <w:gridCol w:w="1697"/>
        <w:gridCol w:w="1617"/>
        <w:gridCol w:w="2056"/>
        <w:gridCol w:w="1379"/>
        <w:gridCol w:w="1866"/>
        <w:gridCol w:w="1866"/>
      </w:tblGrid>
      <w:tr w:rsidR="0077748A" w:rsidRPr="00B53E39" w14:paraId="110293AC" w14:textId="1051A1F6" w:rsidTr="003B3028">
        <w:trPr>
          <w:jc w:val="center"/>
        </w:trPr>
        <w:tc>
          <w:tcPr>
            <w:tcW w:w="830" w:type="dxa"/>
          </w:tcPr>
          <w:p w14:paraId="50F7EC17" w14:textId="77777777" w:rsidR="0077748A" w:rsidRPr="00B53E39" w:rsidRDefault="0077748A" w:rsidP="006B3C0E">
            <w:pPr>
              <w:jc w:val="center"/>
              <w:rPr>
                <w:rFonts w:ascii="Arial" w:hAnsi="Arial" w:cs="Arial"/>
                <w:b/>
                <w:bCs/>
                <w:sz w:val="24"/>
                <w:szCs w:val="24"/>
                <w:u w:val="single"/>
              </w:rPr>
            </w:pPr>
            <w:proofErr w:type="spellStart"/>
            <w:r w:rsidRPr="00B53E39">
              <w:rPr>
                <w:rFonts w:ascii="Arial" w:hAnsi="Arial" w:cs="Arial"/>
                <w:b/>
                <w:bCs/>
                <w:sz w:val="24"/>
                <w:szCs w:val="24"/>
                <w:u w:val="single"/>
              </w:rPr>
              <w:t>S.No</w:t>
            </w:r>
            <w:proofErr w:type="spellEnd"/>
            <w:r w:rsidRPr="00B53E39">
              <w:rPr>
                <w:rFonts w:ascii="Arial" w:hAnsi="Arial" w:cs="Arial"/>
                <w:b/>
                <w:bCs/>
                <w:sz w:val="24"/>
                <w:szCs w:val="24"/>
                <w:u w:val="single"/>
              </w:rPr>
              <w:t>.</w:t>
            </w:r>
          </w:p>
        </w:tc>
        <w:tc>
          <w:tcPr>
            <w:tcW w:w="1697" w:type="dxa"/>
          </w:tcPr>
          <w:p w14:paraId="52290E1D" w14:textId="77777777" w:rsidR="0077748A" w:rsidRPr="00B53E39" w:rsidRDefault="0077748A" w:rsidP="006B3C0E">
            <w:pPr>
              <w:jc w:val="center"/>
              <w:rPr>
                <w:rFonts w:ascii="Arial" w:hAnsi="Arial" w:cs="Arial"/>
                <w:b/>
                <w:bCs/>
                <w:sz w:val="24"/>
                <w:szCs w:val="24"/>
                <w:u w:val="single"/>
              </w:rPr>
            </w:pPr>
            <w:r w:rsidRPr="00B53E39">
              <w:rPr>
                <w:rFonts w:ascii="Arial" w:hAnsi="Arial" w:cs="Arial"/>
                <w:b/>
                <w:bCs/>
                <w:sz w:val="24"/>
                <w:szCs w:val="24"/>
                <w:u w:val="single"/>
              </w:rPr>
              <w:t>Bank Guarantee(s)</w:t>
            </w:r>
          </w:p>
        </w:tc>
        <w:tc>
          <w:tcPr>
            <w:tcW w:w="1617" w:type="dxa"/>
          </w:tcPr>
          <w:p w14:paraId="15698AE4" w14:textId="00167B6E" w:rsidR="0077748A" w:rsidRPr="00B53E39" w:rsidRDefault="0077748A" w:rsidP="006B3C0E">
            <w:pPr>
              <w:jc w:val="center"/>
              <w:rPr>
                <w:rFonts w:ascii="Arial" w:hAnsi="Arial" w:cs="Arial"/>
                <w:b/>
                <w:bCs/>
                <w:sz w:val="24"/>
                <w:szCs w:val="24"/>
                <w:u w:val="single"/>
              </w:rPr>
            </w:pPr>
            <w:r w:rsidRPr="006B3C0E">
              <w:rPr>
                <w:rFonts w:ascii="Arial" w:hAnsi="Arial" w:cs="Arial"/>
                <w:b/>
                <w:bCs/>
                <w:sz w:val="24"/>
                <w:szCs w:val="24"/>
                <w:u w:val="single"/>
              </w:rPr>
              <w:t xml:space="preserve">BG No. </w:t>
            </w:r>
            <w:r>
              <w:rPr>
                <w:rFonts w:ascii="Arial" w:hAnsi="Arial" w:cs="Arial"/>
                <w:b/>
                <w:bCs/>
                <w:sz w:val="24"/>
                <w:szCs w:val="24"/>
                <w:u w:val="single"/>
              </w:rPr>
              <w:t xml:space="preserve">and </w:t>
            </w:r>
            <w:r w:rsidRPr="006B3C0E">
              <w:rPr>
                <w:rFonts w:ascii="Arial" w:hAnsi="Arial" w:cs="Arial"/>
                <w:b/>
                <w:bCs/>
                <w:sz w:val="24"/>
                <w:szCs w:val="24"/>
                <w:u w:val="single"/>
              </w:rPr>
              <w:t>date</w:t>
            </w:r>
          </w:p>
        </w:tc>
        <w:tc>
          <w:tcPr>
            <w:tcW w:w="2056" w:type="dxa"/>
          </w:tcPr>
          <w:p w14:paraId="0C0F4D9F" w14:textId="28C47FDA" w:rsidR="0077748A" w:rsidRPr="00B53E39" w:rsidRDefault="0077748A" w:rsidP="006B3C0E">
            <w:pPr>
              <w:jc w:val="center"/>
              <w:rPr>
                <w:rFonts w:ascii="Arial" w:hAnsi="Arial" w:cs="Arial"/>
                <w:b/>
                <w:bCs/>
                <w:sz w:val="24"/>
                <w:szCs w:val="24"/>
                <w:u w:val="single"/>
              </w:rPr>
            </w:pPr>
            <w:r w:rsidRPr="00B53E39">
              <w:rPr>
                <w:rFonts w:ascii="Arial" w:hAnsi="Arial" w:cs="Arial"/>
                <w:b/>
                <w:bCs/>
                <w:sz w:val="24"/>
                <w:szCs w:val="24"/>
                <w:u w:val="single"/>
              </w:rPr>
              <w:t>Amount</w:t>
            </w:r>
          </w:p>
        </w:tc>
        <w:tc>
          <w:tcPr>
            <w:tcW w:w="1379" w:type="dxa"/>
          </w:tcPr>
          <w:p w14:paraId="4221937F" w14:textId="77777777" w:rsidR="0077748A" w:rsidRPr="00B53E39" w:rsidRDefault="0077748A" w:rsidP="006B3C0E">
            <w:pPr>
              <w:jc w:val="center"/>
              <w:rPr>
                <w:rFonts w:ascii="Arial" w:hAnsi="Arial" w:cs="Arial"/>
                <w:b/>
                <w:bCs/>
                <w:sz w:val="24"/>
                <w:szCs w:val="24"/>
                <w:u w:val="single"/>
              </w:rPr>
            </w:pPr>
            <w:r w:rsidRPr="00B53E39">
              <w:rPr>
                <w:rFonts w:ascii="Arial" w:hAnsi="Arial" w:cs="Arial"/>
                <w:b/>
                <w:bCs/>
                <w:sz w:val="24"/>
                <w:szCs w:val="24"/>
                <w:u w:val="single"/>
              </w:rPr>
              <w:t>Expiry date</w:t>
            </w:r>
          </w:p>
        </w:tc>
        <w:tc>
          <w:tcPr>
            <w:tcW w:w="1866" w:type="dxa"/>
          </w:tcPr>
          <w:p w14:paraId="1D243499" w14:textId="77777777" w:rsidR="0077748A" w:rsidRPr="00B53E39" w:rsidRDefault="0077748A" w:rsidP="006B3C0E">
            <w:pPr>
              <w:jc w:val="center"/>
              <w:rPr>
                <w:rFonts w:ascii="Arial" w:hAnsi="Arial" w:cs="Arial"/>
                <w:b/>
                <w:bCs/>
                <w:sz w:val="24"/>
                <w:szCs w:val="24"/>
                <w:u w:val="single"/>
              </w:rPr>
            </w:pPr>
            <w:r w:rsidRPr="00B53E39">
              <w:rPr>
                <w:rFonts w:ascii="Arial" w:hAnsi="Arial" w:cs="Arial"/>
                <w:b/>
                <w:bCs/>
                <w:sz w:val="24"/>
                <w:szCs w:val="24"/>
                <w:u w:val="single"/>
              </w:rPr>
              <w:t>Claim date</w:t>
            </w:r>
          </w:p>
        </w:tc>
        <w:tc>
          <w:tcPr>
            <w:tcW w:w="1866" w:type="dxa"/>
          </w:tcPr>
          <w:p w14:paraId="26BF0EF8" w14:textId="5AD91591" w:rsidR="0077748A" w:rsidRPr="00B53E39" w:rsidRDefault="0077748A" w:rsidP="006B3C0E">
            <w:pPr>
              <w:jc w:val="center"/>
              <w:rPr>
                <w:rFonts w:ascii="Arial" w:hAnsi="Arial" w:cs="Arial"/>
                <w:b/>
                <w:bCs/>
                <w:sz w:val="24"/>
                <w:szCs w:val="24"/>
                <w:u w:val="single"/>
              </w:rPr>
            </w:pPr>
            <w:r>
              <w:rPr>
                <w:rFonts w:ascii="Arial" w:hAnsi="Arial" w:cs="Arial"/>
                <w:b/>
                <w:bCs/>
                <w:sz w:val="24"/>
                <w:szCs w:val="24"/>
                <w:u w:val="single"/>
              </w:rPr>
              <w:t>Bank</w:t>
            </w:r>
          </w:p>
        </w:tc>
      </w:tr>
      <w:tr w:rsidR="0077748A" w:rsidRPr="00B53E39" w14:paraId="36C794D5" w14:textId="1539F3DD" w:rsidTr="003B3028">
        <w:trPr>
          <w:jc w:val="center"/>
        </w:trPr>
        <w:tc>
          <w:tcPr>
            <w:tcW w:w="830" w:type="dxa"/>
          </w:tcPr>
          <w:p w14:paraId="2AE7E8E7"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1.</w:t>
            </w:r>
          </w:p>
        </w:tc>
        <w:tc>
          <w:tcPr>
            <w:tcW w:w="1697" w:type="dxa"/>
          </w:tcPr>
          <w:p w14:paraId="1DDEC155"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Conn-BG1</w:t>
            </w:r>
          </w:p>
        </w:tc>
        <w:tc>
          <w:tcPr>
            <w:tcW w:w="1617" w:type="dxa"/>
          </w:tcPr>
          <w:p w14:paraId="696ADA81" w14:textId="77777777" w:rsidR="0077748A" w:rsidRPr="00B53E39" w:rsidRDefault="0077748A" w:rsidP="006B3C0E">
            <w:pPr>
              <w:jc w:val="center"/>
              <w:rPr>
                <w:rFonts w:ascii="Arial" w:hAnsi="Arial" w:cs="Arial"/>
                <w:sz w:val="24"/>
                <w:szCs w:val="24"/>
              </w:rPr>
            </w:pPr>
          </w:p>
        </w:tc>
        <w:tc>
          <w:tcPr>
            <w:tcW w:w="2056" w:type="dxa"/>
          </w:tcPr>
          <w:p w14:paraId="05ABA470" w14:textId="34F9ACE7" w:rsidR="0077748A" w:rsidRPr="00B53E39" w:rsidRDefault="0077748A" w:rsidP="006B3C0E">
            <w:pPr>
              <w:jc w:val="center"/>
              <w:rPr>
                <w:rFonts w:ascii="Arial" w:hAnsi="Arial" w:cs="Arial"/>
                <w:sz w:val="24"/>
                <w:szCs w:val="24"/>
              </w:rPr>
            </w:pPr>
          </w:p>
        </w:tc>
        <w:tc>
          <w:tcPr>
            <w:tcW w:w="1379" w:type="dxa"/>
          </w:tcPr>
          <w:p w14:paraId="24D005E6" w14:textId="77777777" w:rsidR="0077748A" w:rsidRPr="00B53E39" w:rsidRDefault="0077748A" w:rsidP="006B3C0E">
            <w:pPr>
              <w:jc w:val="center"/>
              <w:rPr>
                <w:rFonts w:ascii="Arial" w:hAnsi="Arial" w:cs="Arial"/>
                <w:sz w:val="24"/>
                <w:szCs w:val="24"/>
              </w:rPr>
            </w:pPr>
          </w:p>
        </w:tc>
        <w:tc>
          <w:tcPr>
            <w:tcW w:w="1866" w:type="dxa"/>
          </w:tcPr>
          <w:p w14:paraId="5B7F1EA5" w14:textId="77777777" w:rsidR="0077748A" w:rsidRPr="00B53E39" w:rsidRDefault="0077748A" w:rsidP="006B3C0E">
            <w:pPr>
              <w:jc w:val="center"/>
              <w:rPr>
                <w:rFonts w:ascii="Arial" w:hAnsi="Arial" w:cs="Arial"/>
                <w:sz w:val="24"/>
                <w:szCs w:val="24"/>
              </w:rPr>
            </w:pPr>
          </w:p>
        </w:tc>
        <w:tc>
          <w:tcPr>
            <w:tcW w:w="1866" w:type="dxa"/>
          </w:tcPr>
          <w:p w14:paraId="6B4D2293" w14:textId="77777777" w:rsidR="0077748A" w:rsidRPr="00B53E39" w:rsidRDefault="0077748A" w:rsidP="006B3C0E">
            <w:pPr>
              <w:jc w:val="center"/>
              <w:rPr>
                <w:rFonts w:ascii="Arial" w:hAnsi="Arial" w:cs="Arial"/>
                <w:sz w:val="24"/>
                <w:szCs w:val="24"/>
              </w:rPr>
            </w:pPr>
          </w:p>
        </w:tc>
      </w:tr>
      <w:tr w:rsidR="0077748A" w:rsidRPr="00B53E39" w14:paraId="4D6B6489" w14:textId="66CFF9D7" w:rsidTr="003B3028">
        <w:trPr>
          <w:jc w:val="center"/>
        </w:trPr>
        <w:tc>
          <w:tcPr>
            <w:tcW w:w="830" w:type="dxa"/>
          </w:tcPr>
          <w:p w14:paraId="21A570A5"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2.</w:t>
            </w:r>
          </w:p>
        </w:tc>
        <w:tc>
          <w:tcPr>
            <w:tcW w:w="1697" w:type="dxa"/>
          </w:tcPr>
          <w:p w14:paraId="62DF256F"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Conn-BG2</w:t>
            </w:r>
          </w:p>
        </w:tc>
        <w:tc>
          <w:tcPr>
            <w:tcW w:w="1617" w:type="dxa"/>
          </w:tcPr>
          <w:p w14:paraId="083CDABC" w14:textId="77777777" w:rsidR="0077748A" w:rsidRPr="00B53E39" w:rsidRDefault="0077748A" w:rsidP="006B3C0E">
            <w:pPr>
              <w:jc w:val="center"/>
              <w:rPr>
                <w:rFonts w:ascii="Arial" w:hAnsi="Arial" w:cs="Arial"/>
                <w:sz w:val="24"/>
                <w:szCs w:val="24"/>
              </w:rPr>
            </w:pPr>
          </w:p>
        </w:tc>
        <w:tc>
          <w:tcPr>
            <w:tcW w:w="2056" w:type="dxa"/>
          </w:tcPr>
          <w:p w14:paraId="25ABF5B5" w14:textId="1D23FA0F" w:rsidR="0077748A" w:rsidRPr="00B53E39" w:rsidRDefault="0077748A" w:rsidP="006B3C0E">
            <w:pPr>
              <w:jc w:val="center"/>
              <w:rPr>
                <w:rFonts w:ascii="Arial" w:hAnsi="Arial" w:cs="Arial"/>
                <w:sz w:val="24"/>
                <w:szCs w:val="24"/>
              </w:rPr>
            </w:pPr>
          </w:p>
        </w:tc>
        <w:tc>
          <w:tcPr>
            <w:tcW w:w="1379" w:type="dxa"/>
          </w:tcPr>
          <w:p w14:paraId="50FDE730" w14:textId="77777777" w:rsidR="0077748A" w:rsidRPr="00B53E39" w:rsidRDefault="0077748A" w:rsidP="006B3C0E">
            <w:pPr>
              <w:jc w:val="center"/>
              <w:rPr>
                <w:rFonts w:ascii="Arial" w:hAnsi="Arial" w:cs="Arial"/>
                <w:sz w:val="24"/>
                <w:szCs w:val="24"/>
              </w:rPr>
            </w:pPr>
          </w:p>
        </w:tc>
        <w:tc>
          <w:tcPr>
            <w:tcW w:w="1866" w:type="dxa"/>
          </w:tcPr>
          <w:p w14:paraId="379AEC63" w14:textId="77777777" w:rsidR="0077748A" w:rsidRPr="00B53E39" w:rsidRDefault="0077748A" w:rsidP="006B3C0E">
            <w:pPr>
              <w:jc w:val="center"/>
              <w:rPr>
                <w:rFonts w:ascii="Arial" w:hAnsi="Arial" w:cs="Arial"/>
                <w:sz w:val="24"/>
                <w:szCs w:val="24"/>
              </w:rPr>
            </w:pPr>
          </w:p>
        </w:tc>
        <w:tc>
          <w:tcPr>
            <w:tcW w:w="1866" w:type="dxa"/>
          </w:tcPr>
          <w:p w14:paraId="53B09A20" w14:textId="77777777" w:rsidR="0077748A" w:rsidRPr="00B53E39" w:rsidRDefault="0077748A" w:rsidP="006B3C0E">
            <w:pPr>
              <w:jc w:val="center"/>
              <w:rPr>
                <w:rFonts w:ascii="Arial" w:hAnsi="Arial" w:cs="Arial"/>
                <w:sz w:val="24"/>
                <w:szCs w:val="24"/>
              </w:rPr>
            </w:pPr>
          </w:p>
        </w:tc>
      </w:tr>
      <w:tr w:rsidR="0077748A" w:rsidRPr="00B53E39" w14:paraId="0A112062" w14:textId="3FD3223C" w:rsidTr="003B3028">
        <w:trPr>
          <w:jc w:val="center"/>
        </w:trPr>
        <w:tc>
          <w:tcPr>
            <w:tcW w:w="830" w:type="dxa"/>
          </w:tcPr>
          <w:p w14:paraId="2BFCBC0E"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3.</w:t>
            </w:r>
          </w:p>
        </w:tc>
        <w:tc>
          <w:tcPr>
            <w:tcW w:w="1697" w:type="dxa"/>
          </w:tcPr>
          <w:p w14:paraId="19C72839" w14:textId="77777777" w:rsidR="0077748A" w:rsidRPr="00B53E39" w:rsidRDefault="0077748A" w:rsidP="006B3C0E">
            <w:pPr>
              <w:jc w:val="center"/>
              <w:rPr>
                <w:rFonts w:ascii="Arial" w:hAnsi="Arial" w:cs="Arial"/>
                <w:sz w:val="24"/>
                <w:szCs w:val="24"/>
              </w:rPr>
            </w:pPr>
            <w:r w:rsidRPr="00B53E39">
              <w:rPr>
                <w:rFonts w:ascii="Arial" w:hAnsi="Arial" w:cs="Arial"/>
                <w:sz w:val="24"/>
                <w:szCs w:val="24"/>
              </w:rPr>
              <w:t>Conn-BG3</w:t>
            </w:r>
          </w:p>
        </w:tc>
        <w:tc>
          <w:tcPr>
            <w:tcW w:w="1617" w:type="dxa"/>
          </w:tcPr>
          <w:p w14:paraId="22213F91" w14:textId="77777777" w:rsidR="0077748A" w:rsidRPr="00B53E39" w:rsidRDefault="0077748A" w:rsidP="006B3C0E">
            <w:pPr>
              <w:jc w:val="center"/>
              <w:rPr>
                <w:rFonts w:ascii="Arial" w:hAnsi="Arial" w:cs="Arial"/>
                <w:sz w:val="24"/>
                <w:szCs w:val="24"/>
              </w:rPr>
            </w:pPr>
          </w:p>
        </w:tc>
        <w:tc>
          <w:tcPr>
            <w:tcW w:w="2056" w:type="dxa"/>
          </w:tcPr>
          <w:p w14:paraId="085EE2F5" w14:textId="244C673C" w:rsidR="0077748A" w:rsidRPr="00B53E39" w:rsidRDefault="0077748A" w:rsidP="006B3C0E">
            <w:pPr>
              <w:jc w:val="center"/>
              <w:rPr>
                <w:rFonts w:ascii="Arial" w:hAnsi="Arial" w:cs="Arial"/>
                <w:sz w:val="24"/>
                <w:szCs w:val="24"/>
              </w:rPr>
            </w:pPr>
          </w:p>
        </w:tc>
        <w:tc>
          <w:tcPr>
            <w:tcW w:w="1379" w:type="dxa"/>
          </w:tcPr>
          <w:p w14:paraId="3B359916" w14:textId="77777777" w:rsidR="0077748A" w:rsidRPr="00B53E39" w:rsidRDefault="0077748A" w:rsidP="006B3C0E">
            <w:pPr>
              <w:jc w:val="center"/>
              <w:rPr>
                <w:rFonts w:ascii="Arial" w:hAnsi="Arial" w:cs="Arial"/>
                <w:sz w:val="24"/>
                <w:szCs w:val="24"/>
              </w:rPr>
            </w:pPr>
          </w:p>
        </w:tc>
        <w:tc>
          <w:tcPr>
            <w:tcW w:w="1866" w:type="dxa"/>
          </w:tcPr>
          <w:p w14:paraId="123EB0CB" w14:textId="77777777" w:rsidR="0077748A" w:rsidRPr="00B53E39" w:rsidRDefault="0077748A" w:rsidP="006B3C0E">
            <w:pPr>
              <w:jc w:val="center"/>
              <w:rPr>
                <w:rFonts w:ascii="Arial" w:hAnsi="Arial" w:cs="Arial"/>
                <w:sz w:val="24"/>
                <w:szCs w:val="24"/>
              </w:rPr>
            </w:pPr>
          </w:p>
        </w:tc>
        <w:tc>
          <w:tcPr>
            <w:tcW w:w="1866" w:type="dxa"/>
          </w:tcPr>
          <w:p w14:paraId="21D536BC" w14:textId="77777777" w:rsidR="0077748A" w:rsidRPr="00B53E39" w:rsidRDefault="0077748A" w:rsidP="006B3C0E">
            <w:pPr>
              <w:jc w:val="center"/>
              <w:rPr>
                <w:rFonts w:ascii="Arial" w:hAnsi="Arial" w:cs="Arial"/>
                <w:sz w:val="24"/>
                <w:szCs w:val="24"/>
              </w:rPr>
            </w:pPr>
          </w:p>
        </w:tc>
      </w:tr>
    </w:tbl>
    <w:p w14:paraId="70B6CEDF" w14:textId="77777777" w:rsidR="00C13C2B" w:rsidRDefault="00C13C2B" w:rsidP="00127EF5">
      <w:pPr>
        <w:pStyle w:val="ListParagraph"/>
        <w:tabs>
          <w:tab w:val="left" w:pos="487"/>
        </w:tabs>
        <w:spacing w:line="360" w:lineRule="auto"/>
        <w:ind w:left="488" w:firstLine="0"/>
        <w:rPr>
          <w:rFonts w:ascii="Arial" w:hAnsi="Arial" w:cs="Arial"/>
          <w:sz w:val="24"/>
          <w:szCs w:val="24"/>
        </w:rPr>
      </w:pPr>
    </w:p>
    <w:p w14:paraId="08CB6CD5" w14:textId="77777777" w:rsidR="00C13C2B" w:rsidRPr="00086564" w:rsidRDefault="00C13C2B" w:rsidP="003B3028">
      <w:pPr>
        <w:pStyle w:val="ListParagraph"/>
        <w:tabs>
          <w:tab w:val="left" w:pos="487"/>
        </w:tabs>
        <w:spacing w:line="360" w:lineRule="auto"/>
        <w:ind w:left="488" w:firstLine="0"/>
        <w:rPr>
          <w:rFonts w:ascii="Arial" w:hAnsi="Arial" w:cs="Arial"/>
          <w:sz w:val="24"/>
          <w:szCs w:val="24"/>
        </w:rPr>
      </w:pPr>
    </w:p>
    <w:p w14:paraId="1D6461F4" w14:textId="59859FC4" w:rsidR="006731E3" w:rsidRDefault="006731E3">
      <w:pPr>
        <w:widowControl/>
        <w:autoSpaceDE/>
        <w:autoSpaceDN/>
        <w:spacing w:after="160" w:line="259" w:lineRule="auto"/>
        <w:rPr>
          <w:rFonts w:ascii="Arial" w:hAnsi="Arial" w:cs="Arial"/>
          <w:b/>
          <w:bCs/>
          <w:sz w:val="24"/>
          <w:szCs w:val="24"/>
          <w:u w:val="single"/>
        </w:rPr>
      </w:pPr>
      <w:r>
        <w:rPr>
          <w:rFonts w:ascii="Arial" w:hAnsi="Arial" w:cs="Arial"/>
          <w:b/>
          <w:bCs/>
          <w:sz w:val="24"/>
          <w:szCs w:val="24"/>
          <w:u w:val="single"/>
        </w:rPr>
        <w:br w:type="page"/>
      </w:r>
    </w:p>
    <w:p w14:paraId="6D2BD3E3" w14:textId="0C47F870" w:rsidR="006731E3" w:rsidRDefault="0083702C" w:rsidP="006731E3">
      <w:pPr>
        <w:jc w:val="right"/>
        <w:rPr>
          <w:rFonts w:ascii="Arial" w:hAnsi="Arial" w:cs="Arial"/>
          <w:b/>
          <w:bCs/>
          <w:sz w:val="24"/>
          <w:szCs w:val="24"/>
          <w:u w:val="single"/>
        </w:rPr>
      </w:pPr>
      <w:bookmarkStart w:id="3" w:name="_Hlk148363193"/>
      <w:r>
        <w:rPr>
          <w:rFonts w:ascii="Arial" w:hAnsi="Arial" w:cs="Arial"/>
          <w:b/>
          <w:bCs/>
          <w:sz w:val="24"/>
          <w:szCs w:val="24"/>
          <w:u w:val="single"/>
        </w:rPr>
        <w:lastRenderedPageBreak/>
        <w:t>SCHEDULE</w:t>
      </w:r>
      <w:bookmarkEnd w:id="3"/>
      <w:r w:rsidRPr="006B3C0E">
        <w:rPr>
          <w:rFonts w:ascii="Arial" w:hAnsi="Arial" w:cs="Arial"/>
          <w:b/>
          <w:bCs/>
          <w:sz w:val="24"/>
          <w:szCs w:val="24"/>
          <w:u w:val="single"/>
        </w:rPr>
        <w:t xml:space="preserve"> </w:t>
      </w:r>
      <w:r w:rsidR="006731E3" w:rsidRPr="006B3C0E">
        <w:rPr>
          <w:rFonts w:ascii="Arial" w:hAnsi="Arial" w:cs="Arial"/>
          <w:b/>
          <w:bCs/>
          <w:sz w:val="24"/>
          <w:szCs w:val="24"/>
          <w:u w:val="single"/>
        </w:rPr>
        <w:t>“</w:t>
      </w:r>
      <w:r w:rsidR="006731E3">
        <w:rPr>
          <w:rFonts w:ascii="Arial" w:hAnsi="Arial" w:cs="Arial"/>
          <w:b/>
          <w:bCs/>
          <w:sz w:val="24"/>
          <w:szCs w:val="24"/>
          <w:u w:val="single"/>
        </w:rPr>
        <w:t>C</w:t>
      </w:r>
      <w:r w:rsidR="006731E3" w:rsidRPr="006B3C0E">
        <w:rPr>
          <w:rFonts w:ascii="Arial" w:hAnsi="Arial" w:cs="Arial"/>
          <w:b/>
          <w:bCs/>
          <w:sz w:val="24"/>
          <w:szCs w:val="24"/>
          <w:u w:val="single"/>
        </w:rPr>
        <w:t>”</w:t>
      </w:r>
    </w:p>
    <w:p w14:paraId="456C9FAE" w14:textId="77777777" w:rsidR="006731E3" w:rsidRDefault="006731E3" w:rsidP="006731E3">
      <w:pPr>
        <w:jc w:val="right"/>
        <w:rPr>
          <w:rFonts w:ascii="Arial" w:hAnsi="Arial" w:cs="Arial"/>
          <w:b/>
          <w:bCs/>
          <w:sz w:val="24"/>
          <w:szCs w:val="24"/>
          <w:u w:val="single"/>
        </w:rPr>
      </w:pPr>
    </w:p>
    <w:p w14:paraId="7336A58F" w14:textId="77777777" w:rsidR="006731E3" w:rsidRDefault="006731E3" w:rsidP="006731E3">
      <w:pPr>
        <w:jc w:val="right"/>
        <w:rPr>
          <w:rFonts w:ascii="Arial" w:hAnsi="Arial" w:cs="Arial"/>
          <w:b/>
          <w:bCs/>
          <w:sz w:val="24"/>
          <w:szCs w:val="24"/>
          <w:u w:val="single"/>
        </w:rPr>
      </w:pPr>
    </w:p>
    <w:p w14:paraId="127A4681" w14:textId="77BF88BD" w:rsidR="006731E3" w:rsidRDefault="00780C08" w:rsidP="006731E3">
      <w:pPr>
        <w:jc w:val="center"/>
        <w:rPr>
          <w:rFonts w:ascii="Arial" w:hAnsi="Arial" w:cs="Arial"/>
          <w:b/>
          <w:bCs/>
          <w:sz w:val="24"/>
          <w:szCs w:val="24"/>
          <w:u w:val="single"/>
        </w:rPr>
      </w:pPr>
      <w:r>
        <w:rPr>
          <w:rFonts w:ascii="Arial" w:hAnsi="Arial" w:cs="Arial"/>
          <w:b/>
          <w:bCs/>
          <w:sz w:val="24"/>
          <w:szCs w:val="24"/>
          <w:u w:val="single"/>
        </w:rPr>
        <w:t xml:space="preserve">Intimation No. &amp; </w:t>
      </w:r>
      <w:r w:rsidR="00CD0C53">
        <w:rPr>
          <w:rFonts w:ascii="Arial" w:hAnsi="Arial" w:cs="Arial"/>
          <w:b/>
          <w:bCs/>
          <w:sz w:val="24"/>
          <w:szCs w:val="24"/>
          <w:u w:val="single"/>
        </w:rPr>
        <w:t>Connect</w:t>
      </w:r>
      <w:r w:rsidR="00AA72D6">
        <w:rPr>
          <w:rFonts w:ascii="Arial" w:hAnsi="Arial" w:cs="Arial"/>
          <w:b/>
          <w:bCs/>
          <w:sz w:val="24"/>
          <w:szCs w:val="24"/>
          <w:u w:val="single"/>
        </w:rPr>
        <w:t>ion Details</w:t>
      </w:r>
      <w:r w:rsidR="005026D2">
        <w:rPr>
          <w:rFonts w:ascii="Arial" w:hAnsi="Arial" w:cs="Arial"/>
          <w:b/>
          <w:bCs/>
          <w:sz w:val="24"/>
          <w:szCs w:val="24"/>
          <w:u w:val="single"/>
        </w:rPr>
        <w:t>/Tentative</w:t>
      </w:r>
      <w:r w:rsidR="00AA72D6">
        <w:rPr>
          <w:rFonts w:ascii="Arial" w:hAnsi="Arial" w:cs="Arial"/>
          <w:b/>
          <w:bCs/>
          <w:sz w:val="24"/>
          <w:szCs w:val="24"/>
          <w:u w:val="single"/>
        </w:rPr>
        <w:t xml:space="preserve"> </w:t>
      </w:r>
      <w:r w:rsidR="005026D2">
        <w:rPr>
          <w:rFonts w:ascii="Arial" w:hAnsi="Arial" w:cs="Arial"/>
          <w:b/>
          <w:bCs/>
          <w:sz w:val="24"/>
          <w:szCs w:val="24"/>
          <w:u w:val="single"/>
        </w:rPr>
        <w:t xml:space="preserve">Technical </w:t>
      </w:r>
      <w:r w:rsidR="00A35441">
        <w:rPr>
          <w:rFonts w:ascii="Arial" w:hAnsi="Arial" w:cs="Arial"/>
          <w:b/>
          <w:bCs/>
          <w:sz w:val="24"/>
          <w:szCs w:val="24"/>
          <w:u w:val="single"/>
        </w:rPr>
        <w:t xml:space="preserve">Connection </w:t>
      </w:r>
      <w:r w:rsidR="005026D2">
        <w:rPr>
          <w:rFonts w:ascii="Arial" w:hAnsi="Arial" w:cs="Arial"/>
          <w:b/>
          <w:bCs/>
          <w:sz w:val="24"/>
          <w:szCs w:val="24"/>
          <w:u w:val="single"/>
        </w:rPr>
        <w:t xml:space="preserve">Data </w:t>
      </w:r>
    </w:p>
    <w:p w14:paraId="77EF7789" w14:textId="77777777" w:rsidR="006731E3" w:rsidRDefault="006731E3" w:rsidP="006731E3">
      <w:pPr>
        <w:pStyle w:val="ListParagraph"/>
        <w:tabs>
          <w:tab w:val="left" w:pos="487"/>
        </w:tabs>
        <w:spacing w:line="360" w:lineRule="auto"/>
        <w:ind w:left="488" w:firstLine="0"/>
        <w:rPr>
          <w:rFonts w:ascii="Arial" w:hAnsi="Arial" w:cs="Arial"/>
          <w:sz w:val="24"/>
          <w:szCs w:val="24"/>
        </w:rPr>
      </w:pPr>
    </w:p>
    <w:p w14:paraId="764F0555" w14:textId="4B010E63" w:rsidR="00B271DB" w:rsidRPr="003B3028" w:rsidRDefault="00B271DB" w:rsidP="003B3028">
      <w:pPr>
        <w:widowControl/>
        <w:autoSpaceDE/>
        <w:autoSpaceDN/>
        <w:spacing w:after="160" w:line="259" w:lineRule="auto"/>
        <w:rPr>
          <w:rFonts w:ascii="Arial" w:hAnsi="Arial" w:cs="Arial"/>
          <w:b/>
          <w:bCs/>
          <w:sz w:val="24"/>
          <w:szCs w:val="24"/>
          <w:u w:val="single"/>
        </w:rPr>
      </w:pPr>
    </w:p>
    <w:sectPr w:rsidR="00B271DB" w:rsidRPr="003B3028" w:rsidSect="003B3028">
      <w:footerReference w:type="default" r:id="rId8"/>
      <w:pgSz w:w="11906" w:h="16838" w:code="9"/>
      <w:pgMar w:top="1260" w:right="1720" w:bottom="1220" w:left="1720" w:header="601" w:footer="4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787D" w14:textId="77777777" w:rsidR="00594CEA" w:rsidRDefault="00594CEA" w:rsidP="004D5C04">
      <w:r>
        <w:separator/>
      </w:r>
    </w:p>
  </w:endnote>
  <w:endnote w:type="continuationSeparator" w:id="0">
    <w:p w14:paraId="3C170E99" w14:textId="77777777" w:rsidR="00594CEA" w:rsidRDefault="00594CEA" w:rsidP="004D5C04">
      <w:r>
        <w:continuationSeparator/>
      </w:r>
    </w:p>
  </w:endnote>
  <w:endnote w:type="continuationNotice" w:id="1">
    <w:p w14:paraId="694D69FA" w14:textId="77777777" w:rsidR="00594CEA" w:rsidRDefault="0059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108" w:type="dxa"/>
      <w:tblLook w:val="00A0" w:firstRow="1" w:lastRow="0" w:firstColumn="1" w:lastColumn="0" w:noHBand="0" w:noVBand="0"/>
    </w:tblPr>
    <w:tblGrid>
      <w:gridCol w:w="7308"/>
      <w:gridCol w:w="990"/>
      <w:gridCol w:w="972"/>
    </w:tblGrid>
    <w:tr w:rsidR="00D278E3" w:rsidRPr="0076338E" w14:paraId="22055380" w14:textId="77777777" w:rsidTr="00D572E0">
      <w:trPr>
        <w:trHeight w:val="530"/>
      </w:trPr>
      <w:tc>
        <w:tcPr>
          <w:tcW w:w="7308" w:type="dxa"/>
          <w:tcBorders>
            <w:top w:val="single" w:sz="4" w:space="0" w:color="auto"/>
            <w:left w:val="nil"/>
            <w:bottom w:val="nil"/>
            <w:right w:val="nil"/>
          </w:tcBorders>
        </w:tcPr>
        <w:p w14:paraId="50509292" w14:textId="6AED7F68" w:rsidR="00D278E3" w:rsidRPr="008D6C86" w:rsidRDefault="00D278E3" w:rsidP="00D278E3">
          <w:pPr>
            <w:ind w:right="93"/>
            <w:jc w:val="both"/>
            <w:rPr>
              <w:rFonts w:eastAsia="Batang" w:hint="eastAsia"/>
              <w:b/>
              <w:bCs/>
              <w:i/>
              <w:iCs/>
              <w:sz w:val="20"/>
              <w:szCs w:val="20"/>
              <w:lang w:val="en-IN"/>
            </w:rPr>
          </w:pPr>
          <w:r>
            <w:rPr>
              <w:rFonts w:ascii="Cambria" w:hAnsi="Cambria"/>
              <w:i/>
              <w:iCs/>
              <w:sz w:val="20"/>
              <w:szCs w:val="20"/>
              <w:lang w:eastAsia="x-none"/>
            </w:rPr>
            <w:t xml:space="preserve">Connectivity </w:t>
          </w:r>
          <w:r w:rsidRPr="00795727">
            <w:rPr>
              <w:rFonts w:ascii="Cambria" w:hAnsi="Cambria"/>
              <w:i/>
              <w:iCs/>
              <w:sz w:val="20"/>
              <w:szCs w:val="20"/>
              <w:lang w:val="x-none" w:eastAsia="x-none"/>
            </w:rPr>
            <w:t xml:space="preserve">Agreement </w:t>
          </w:r>
          <w:r w:rsidRPr="00795727">
            <w:rPr>
              <w:rFonts w:ascii="Cambria" w:hAnsi="Cambria"/>
              <w:i/>
              <w:iCs/>
              <w:sz w:val="20"/>
              <w:szCs w:val="20"/>
              <w:lang w:val="en-IN" w:eastAsia="x-none"/>
            </w:rPr>
            <w:t xml:space="preserve">between CTUIL and </w:t>
          </w:r>
          <w:r w:rsidR="00B9203E">
            <w:rPr>
              <w:rFonts w:ascii="Cambria" w:hAnsi="Cambria"/>
              <w:i/>
              <w:iCs/>
              <w:sz w:val="20"/>
              <w:szCs w:val="20"/>
              <w:lang w:val="en-IN" w:eastAsia="x-none"/>
            </w:rPr>
            <w:t>Part Name</w:t>
          </w:r>
          <w:r w:rsidRPr="00273902">
            <w:rPr>
              <w:rFonts w:ascii="Cambria" w:hAnsi="Cambria"/>
              <w:i/>
              <w:iCs/>
              <w:sz w:val="20"/>
              <w:szCs w:val="20"/>
              <w:lang w:val="en-IN" w:eastAsia="x-none"/>
            </w:rPr>
            <w:t>; (Ref. No.:</w:t>
          </w:r>
          <w:r w:rsidRPr="00795727">
            <w:rPr>
              <w:rFonts w:ascii="Cambria" w:hAnsi="Cambria"/>
              <w:i/>
              <w:iCs/>
              <w:sz w:val="20"/>
              <w:szCs w:val="20"/>
              <w:lang w:val="x-none" w:eastAsia="x-none"/>
            </w:rPr>
            <w:t>)</w:t>
          </w:r>
          <w:r w:rsidR="00B9203E">
            <w:rPr>
              <w:rFonts w:ascii="Cambria" w:hAnsi="Cambria"/>
              <w:i/>
              <w:iCs/>
              <w:sz w:val="20"/>
              <w:szCs w:val="20"/>
              <w:lang w:eastAsia="x-none"/>
            </w:rPr>
            <w:t>…………</w:t>
          </w:r>
          <w:r w:rsidRPr="008D6C86">
            <w:rPr>
              <w:rFonts w:ascii="Cambria" w:hAnsi="Cambria"/>
              <w:i/>
              <w:iCs/>
              <w:sz w:val="20"/>
              <w:szCs w:val="20"/>
              <w:lang w:val="en-IN" w:eastAsia="x-none"/>
            </w:rPr>
            <w:t xml:space="preserve"> </w:t>
          </w:r>
        </w:p>
      </w:tc>
      <w:tc>
        <w:tcPr>
          <w:tcW w:w="990" w:type="dxa"/>
          <w:tcBorders>
            <w:top w:val="single" w:sz="4" w:space="0" w:color="auto"/>
            <w:left w:val="nil"/>
            <w:bottom w:val="nil"/>
            <w:right w:val="nil"/>
          </w:tcBorders>
        </w:tcPr>
        <w:p w14:paraId="3E13BEBC" w14:textId="77777777" w:rsidR="00D278E3" w:rsidRPr="00795727" w:rsidRDefault="00D278E3" w:rsidP="00D278E3">
          <w:pPr>
            <w:pStyle w:val="Footer"/>
            <w:tabs>
              <w:tab w:val="right" w:pos="9360"/>
            </w:tabs>
            <w:ind w:left="-108" w:right="-18"/>
            <w:jc w:val="right"/>
            <w:rPr>
              <w:rFonts w:ascii="Cambria" w:eastAsia="Batang" w:hAnsi="Cambria" w:cs="Arial Unicode MS"/>
              <w:i/>
              <w:iCs/>
              <w:sz w:val="20"/>
              <w:szCs w:val="20"/>
            </w:rPr>
          </w:pPr>
        </w:p>
      </w:tc>
      <w:tc>
        <w:tcPr>
          <w:tcW w:w="972" w:type="dxa"/>
          <w:tcBorders>
            <w:top w:val="single" w:sz="4" w:space="0" w:color="auto"/>
            <w:left w:val="nil"/>
            <w:bottom w:val="nil"/>
            <w:right w:val="nil"/>
          </w:tcBorders>
        </w:tcPr>
        <w:p w14:paraId="16890805" w14:textId="77777777" w:rsidR="00D278E3" w:rsidRPr="00795727" w:rsidRDefault="00D278E3" w:rsidP="00D278E3">
          <w:pPr>
            <w:pStyle w:val="Footer"/>
            <w:tabs>
              <w:tab w:val="right" w:pos="9360"/>
            </w:tabs>
            <w:ind w:left="-108" w:right="-18"/>
            <w:jc w:val="right"/>
            <w:rPr>
              <w:rFonts w:eastAsia="Batang" w:cs="Arial Unicode MS" w:hint="eastAsia"/>
              <w:b/>
              <w:bCs/>
              <w:i/>
              <w:iCs/>
              <w:sz w:val="20"/>
              <w:szCs w:val="20"/>
            </w:rPr>
          </w:pPr>
          <w:r w:rsidRPr="00795727">
            <w:rPr>
              <w:rFonts w:ascii="Cambria" w:eastAsia="Batang" w:hAnsi="Cambria" w:cs="Arial Unicode MS"/>
              <w:i/>
              <w:iCs/>
              <w:sz w:val="20"/>
              <w:szCs w:val="20"/>
            </w:rPr>
            <w:t xml:space="preserve">Page </w:t>
          </w:r>
          <w:r w:rsidRPr="00795727">
            <w:rPr>
              <w:rStyle w:val="PageNumber"/>
              <w:rFonts w:ascii="Cambria" w:hAnsi="Cambria"/>
              <w:b/>
              <w:bCs/>
              <w:i/>
              <w:iCs/>
              <w:sz w:val="20"/>
              <w:szCs w:val="20"/>
            </w:rPr>
            <w:fldChar w:fldCharType="begin"/>
          </w:r>
          <w:r w:rsidRPr="00795727">
            <w:rPr>
              <w:rStyle w:val="PageNumber"/>
              <w:rFonts w:ascii="Cambria" w:hAnsi="Cambria"/>
              <w:i/>
              <w:iCs/>
              <w:sz w:val="20"/>
              <w:szCs w:val="20"/>
            </w:rPr>
            <w:instrText xml:space="preserve"> PAGE </w:instrText>
          </w:r>
          <w:r w:rsidRPr="00795727">
            <w:rPr>
              <w:rStyle w:val="PageNumber"/>
              <w:rFonts w:ascii="Cambria" w:hAnsi="Cambria"/>
              <w:b/>
              <w:bCs/>
              <w:i/>
              <w:iCs/>
              <w:sz w:val="20"/>
              <w:szCs w:val="20"/>
            </w:rPr>
            <w:fldChar w:fldCharType="separate"/>
          </w:r>
          <w:r w:rsidRPr="00795727">
            <w:rPr>
              <w:rStyle w:val="PageNumber"/>
              <w:rFonts w:ascii="Cambria" w:hAnsi="Cambria"/>
              <w:i/>
              <w:iCs/>
              <w:noProof/>
              <w:sz w:val="20"/>
              <w:szCs w:val="20"/>
            </w:rPr>
            <w:t>2</w:t>
          </w:r>
          <w:r w:rsidRPr="00795727">
            <w:rPr>
              <w:rStyle w:val="PageNumber"/>
              <w:rFonts w:ascii="Cambria" w:hAnsi="Cambria"/>
              <w:b/>
              <w:bCs/>
              <w:i/>
              <w:iCs/>
              <w:sz w:val="20"/>
              <w:szCs w:val="20"/>
            </w:rPr>
            <w:fldChar w:fldCharType="end"/>
          </w:r>
        </w:p>
      </w:tc>
    </w:tr>
  </w:tbl>
  <w:p w14:paraId="00D0278F" w14:textId="5313B784" w:rsidR="004D5C04" w:rsidRPr="00D278E3" w:rsidRDefault="004D5C04" w:rsidP="00D2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148B" w14:textId="77777777" w:rsidR="00594CEA" w:rsidRDefault="00594CEA" w:rsidP="004D5C04">
      <w:r>
        <w:separator/>
      </w:r>
    </w:p>
  </w:footnote>
  <w:footnote w:type="continuationSeparator" w:id="0">
    <w:p w14:paraId="48CBF9F6" w14:textId="77777777" w:rsidR="00594CEA" w:rsidRDefault="00594CEA" w:rsidP="004D5C04">
      <w:r>
        <w:continuationSeparator/>
      </w:r>
    </w:p>
  </w:footnote>
  <w:footnote w:type="continuationNotice" w:id="1">
    <w:p w14:paraId="61109888" w14:textId="77777777" w:rsidR="00594CEA" w:rsidRDefault="00594C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FA6"/>
    <w:multiLevelType w:val="hybridMultilevel"/>
    <w:tmpl w:val="BDF26314"/>
    <w:lvl w:ilvl="0" w:tplc="C9287750">
      <w:start w:val="1"/>
      <w:numFmt w:val="lowerRoman"/>
      <w:lvlText w:val="%1)"/>
      <w:lvlJc w:val="left"/>
      <w:pPr>
        <w:ind w:left="1207" w:hanging="720"/>
      </w:pPr>
      <w:rPr>
        <w:rFonts w:hint="default"/>
      </w:rPr>
    </w:lvl>
    <w:lvl w:ilvl="1" w:tplc="40090019" w:tentative="1">
      <w:start w:val="1"/>
      <w:numFmt w:val="lowerLetter"/>
      <w:lvlText w:val="%2."/>
      <w:lvlJc w:val="left"/>
      <w:pPr>
        <w:ind w:left="1567" w:hanging="360"/>
      </w:pPr>
    </w:lvl>
    <w:lvl w:ilvl="2" w:tplc="4009001B" w:tentative="1">
      <w:start w:val="1"/>
      <w:numFmt w:val="lowerRoman"/>
      <w:lvlText w:val="%3."/>
      <w:lvlJc w:val="right"/>
      <w:pPr>
        <w:ind w:left="2287" w:hanging="180"/>
      </w:pPr>
    </w:lvl>
    <w:lvl w:ilvl="3" w:tplc="4009000F" w:tentative="1">
      <w:start w:val="1"/>
      <w:numFmt w:val="decimal"/>
      <w:lvlText w:val="%4."/>
      <w:lvlJc w:val="left"/>
      <w:pPr>
        <w:ind w:left="3007" w:hanging="360"/>
      </w:pPr>
    </w:lvl>
    <w:lvl w:ilvl="4" w:tplc="40090019" w:tentative="1">
      <w:start w:val="1"/>
      <w:numFmt w:val="lowerLetter"/>
      <w:lvlText w:val="%5."/>
      <w:lvlJc w:val="left"/>
      <w:pPr>
        <w:ind w:left="3727" w:hanging="360"/>
      </w:pPr>
    </w:lvl>
    <w:lvl w:ilvl="5" w:tplc="4009001B" w:tentative="1">
      <w:start w:val="1"/>
      <w:numFmt w:val="lowerRoman"/>
      <w:lvlText w:val="%6."/>
      <w:lvlJc w:val="right"/>
      <w:pPr>
        <w:ind w:left="4447" w:hanging="180"/>
      </w:pPr>
    </w:lvl>
    <w:lvl w:ilvl="6" w:tplc="4009000F" w:tentative="1">
      <w:start w:val="1"/>
      <w:numFmt w:val="decimal"/>
      <w:lvlText w:val="%7."/>
      <w:lvlJc w:val="left"/>
      <w:pPr>
        <w:ind w:left="5167" w:hanging="360"/>
      </w:pPr>
    </w:lvl>
    <w:lvl w:ilvl="7" w:tplc="40090019" w:tentative="1">
      <w:start w:val="1"/>
      <w:numFmt w:val="lowerLetter"/>
      <w:lvlText w:val="%8."/>
      <w:lvlJc w:val="left"/>
      <w:pPr>
        <w:ind w:left="5887" w:hanging="360"/>
      </w:pPr>
    </w:lvl>
    <w:lvl w:ilvl="8" w:tplc="4009001B" w:tentative="1">
      <w:start w:val="1"/>
      <w:numFmt w:val="lowerRoman"/>
      <w:lvlText w:val="%9."/>
      <w:lvlJc w:val="right"/>
      <w:pPr>
        <w:ind w:left="6607" w:hanging="180"/>
      </w:pPr>
    </w:lvl>
  </w:abstractNum>
  <w:abstractNum w:abstractNumId="1" w15:restartNumberingAfterBreak="0">
    <w:nsid w:val="0CAB2117"/>
    <w:multiLevelType w:val="hybridMultilevel"/>
    <w:tmpl w:val="4F86293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7E6E77"/>
    <w:multiLevelType w:val="hybridMultilevel"/>
    <w:tmpl w:val="0818CFD4"/>
    <w:lvl w:ilvl="0" w:tplc="D2A6A1A6">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032D2B"/>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15:restartNumberingAfterBreak="0">
    <w:nsid w:val="19365A6D"/>
    <w:multiLevelType w:val="hybridMultilevel"/>
    <w:tmpl w:val="9BF821A0"/>
    <w:lvl w:ilvl="0" w:tplc="7512AEFC">
      <w:start w:val="1"/>
      <w:numFmt w:val="lowerLetter"/>
      <w:lvlText w:val="%1."/>
      <w:lvlJc w:val="left"/>
      <w:pPr>
        <w:ind w:left="847" w:hanging="360"/>
      </w:pPr>
      <w:rPr>
        <w:rFonts w:hint="default"/>
      </w:rPr>
    </w:lvl>
    <w:lvl w:ilvl="1" w:tplc="40090019" w:tentative="1">
      <w:start w:val="1"/>
      <w:numFmt w:val="lowerLetter"/>
      <w:lvlText w:val="%2."/>
      <w:lvlJc w:val="left"/>
      <w:pPr>
        <w:ind w:left="1567" w:hanging="360"/>
      </w:pPr>
    </w:lvl>
    <w:lvl w:ilvl="2" w:tplc="4009001B" w:tentative="1">
      <w:start w:val="1"/>
      <w:numFmt w:val="lowerRoman"/>
      <w:lvlText w:val="%3."/>
      <w:lvlJc w:val="right"/>
      <w:pPr>
        <w:ind w:left="2287" w:hanging="180"/>
      </w:pPr>
    </w:lvl>
    <w:lvl w:ilvl="3" w:tplc="4009000F" w:tentative="1">
      <w:start w:val="1"/>
      <w:numFmt w:val="decimal"/>
      <w:lvlText w:val="%4."/>
      <w:lvlJc w:val="left"/>
      <w:pPr>
        <w:ind w:left="3007" w:hanging="360"/>
      </w:pPr>
    </w:lvl>
    <w:lvl w:ilvl="4" w:tplc="40090019" w:tentative="1">
      <w:start w:val="1"/>
      <w:numFmt w:val="lowerLetter"/>
      <w:lvlText w:val="%5."/>
      <w:lvlJc w:val="left"/>
      <w:pPr>
        <w:ind w:left="3727" w:hanging="360"/>
      </w:pPr>
    </w:lvl>
    <w:lvl w:ilvl="5" w:tplc="4009001B" w:tentative="1">
      <w:start w:val="1"/>
      <w:numFmt w:val="lowerRoman"/>
      <w:lvlText w:val="%6."/>
      <w:lvlJc w:val="right"/>
      <w:pPr>
        <w:ind w:left="4447" w:hanging="180"/>
      </w:pPr>
    </w:lvl>
    <w:lvl w:ilvl="6" w:tplc="4009000F" w:tentative="1">
      <w:start w:val="1"/>
      <w:numFmt w:val="decimal"/>
      <w:lvlText w:val="%7."/>
      <w:lvlJc w:val="left"/>
      <w:pPr>
        <w:ind w:left="5167" w:hanging="360"/>
      </w:pPr>
    </w:lvl>
    <w:lvl w:ilvl="7" w:tplc="40090019" w:tentative="1">
      <w:start w:val="1"/>
      <w:numFmt w:val="lowerLetter"/>
      <w:lvlText w:val="%8."/>
      <w:lvlJc w:val="left"/>
      <w:pPr>
        <w:ind w:left="5887" w:hanging="360"/>
      </w:pPr>
    </w:lvl>
    <w:lvl w:ilvl="8" w:tplc="4009001B" w:tentative="1">
      <w:start w:val="1"/>
      <w:numFmt w:val="lowerRoman"/>
      <w:lvlText w:val="%9."/>
      <w:lvlJc w:val="right"/>
      <w:pPr>
        <w:ind w:left="6607" w:hanging="180"/>
      </w:pPr>
    </w:lvl>
  </w:abstractNum>
  <w:abstractNum w:abstractNumId="5" w15:restartNumberingAfterBreak="0">
    <w:nsid w:val="1AEC04B2"/>
    <w:multiLevelType w:val="hybridMultilevel"/>
    <w:tmpl w:val="6928A8DC"/>
    <w:lvl w:ilvl="0" w:tplc="FFFFFFFF">
      <w:start w:val="1"/>
      <w:numFmt w:val="lowerRoman"/>
      <w:lvlText w:val="%1)"/>
      <w:lvlJc w:val="left"/>
      <w:pPr>
        <w:ind w:left="1080" w:hanging="360"/>
      </w:pPr>
      <w:rPr>
        <w:rFonts w:ascii="Arial" w:hAnsi="Arial" w:cs="Aria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30453B"/>
    <w:multiLevelType w:val="hybridMultilevel"/>
    <w:tmpl w:val="09600F56"/>
    <w:lvl w:ilvl="0" w:tplc="FFFFFFFF">
      <w:start w:val="1"/>
      <w:numFmt w:val="upperLetter"/>
      <w:lvlText w:val="%1."/>
      <w:lvlJc w:val="left"/>
      <w:pPr>
        <w:ind w:left="488" w:hanging="338"/>
      </w:pPr>
      <w:rPr>
        <w:rFonts w:ascii="Arial MT" w:eastAsia="Arial MT" w:hAnsi="Arial MT" w:cs="Arial MT" w:hint="default"/>
        <w:w w:val="102"/>
        <w:sz w:val="22"/>
        <w:szCs w:val="22"/>
        <w:lang w:val="en-US" w:eastAsia="en-US" w:bidi="ar-SA"/>
      </w:rPr>
    </w:lvl>
    <w:lvl w:ilvl="1" w:tplc="FFFFFFFF">
      <w:numFmt w:val="bullet"/>
      <w:lvlText w:val="•"/>
      <w:lvlJc w:val="left"/>
      <w:pPr>
        <w:ind w:left="1312" w:hanging="338"/>
      </w:pPr>
      <w:rPr>
        <w:rFonts w:hint="default"/>
        <w:lang w:val="en-US" w:eastAsia="en-US" w:bidi="ar-SA"/>
      </w:rPr>
    </w:lvl>
    <w:lvl w:ilvl="2" w:tplc="FFFFFFFF">
      <w:numFmt w:val="bullet"/>
      <w:lvlText w:val="•"/>
      <w:lvlJc w:val="left"/>
      <w:pPr>
        <w:ind w:left="2144" w:hanging="338"/>
      </w:pPr>
      <w:rPr>
        <w:rFonts w:hint="default"/>
        <w:lang w:val="en-US" w:eastAsia="en-US" w:bidi="ar-SA"/>
      </w:rPr>
    </w:lvl>
    <w:lvl w:ilvl="3" w:tplc="FFFFFFFF">
      <w:numFmt w:val="bullet"/>
      <w:lvlText w:val="•"/>
      <w:lvlJc w:val="left"/>
      <w:pPr>
        <w:ind w:left="2976" w:hanging="338"/>
      </w:pPr>
      <w:rPr>
        <w:rFonts w:hint="default"/>
        <w:lang w:val="en-US" w:eastAsia="en-US" w:bidi="ar-SA"/>
      </w:rPr>
    </w:lvl>
    <w:lvl w:ilvl="4" w:tplc="FFFFFFFF">
      <w:numFmt w:val="bullet"/>
      <w:lvlText w:val="•"/>
      <w:lvlJc w:val="left"/>
      <w:pPr>
        <w:ind w:left="3808" w:hanging="338"/>
      </w:pPr>
      <w:rPr>
        <w:rFonts w:hint="default"/>
        <w:lang w:val="en-US" w:eastAsia="en-US" w:bidi="ar-SA"/>
      </w:rPr>
    </w:lvl>
    <w:lvl w:ilvl="5" w:tplc="FFFFFFFF">
      <w:numFmt w:val="bullet"/>
      <w:lvlText w:val="•"/>
      <w:lvlJc w:val="left"/>
      <w:pPr>
        <w:ind w:left="4640" w:hanging="338"/>
      </w:pPr>
      <w:rPr>
        <w:rFonts w:hint="default"/>
        <w:lang w:val="en-US" w:eastAsia="en-US" w:bidi="ar-SA"/>
      </w:rPr>
    </w:lvl>
    <w:lvl w:ilvl="6" w:tplc="FFFFFFFF">
      <w:numFmt w:val="bullet"/>
      <w:lvlText w:val="•"/>
      <w:lvlJc w:val="left"/>
      <w:pPr>
        <w:ind w:left="5472" w:hanging="338"/>
      </w:pPr>
      <w:rPr>
        <w:rFonts w:hint="default"/>
        <w:lang w:val="en-US" w:eastAsia="en-US" w:bidi="ar-SA"/>
      </w:rPr>
    </w:lvl>
    <w:lvl w:ilvl="7" w:tplc="FFFFFFFF">
      <w:numFmt w:val="bullet"/>
      <w:lvlText w:val="•"/>
      <w:lvlJc w:val="left"/>
      <w:pPr>
        <w:ind w:left="6304" w:hanging="338"/>
      </w:pPr>
      <w:rPr>
        <w:rFonts w:hint="default"/>
        <w:lang w:val="en-US" w:eastAsia="en-US" w:bidi="ar-SA"/>
      </w:rPr>
    </w:lvl>
    <w:lvl w:ilvl="8" w:tplc="FFFFFFFF">
      <w:numFmt w:val="bullet"/>
      <w:lvlText w:val="•"/>
      <w:lvlJc w:val="left"/>
      <w:pPr>
        <w:ind w:left="7136" w:hanging="338"/>
      </w:pPr>
      <w:rPr>
        <w:rFonts w:hint="default"/>
        <w:lang w:val="en-US" w:eastAsia="en-US" w:bidi="ar-SA"/>
      </w:rPr>
    </w:lvl>
  </w:abstractNum>
  <w:abstractNum w:abstractNumId="7" w15:restartNumberingAfterBreak="0">
    <w:nsid w:val="2F0A4308"/>
    <w:multiLevelType w:val="hybridMultilevel"/>
    <w:tmpl w:val="8A601212"/>
    <w:lvl w:ilvl="0" w:tplc="A5D09AD8">
      <w:start w:val="1"/>
      <w:numFmt w:val="decimal"/>
      <w:lvlText w:val="%1."/>
      <w:lvlJc w:val="left"/>
      <w:pPr>
        <w:ind w:left="482" w:hanging="340"/>
      </w:pPr>
      <w:rPr>
        <w:rFonts w:ascii="Arial MT" w:eastAsia="Arial MT" w:hAnsi="Arial MT" w:cs="Arial MT" w:hint="default"/>
        <w:b w:val="0"/>
        <w:bCs w:val="0"/>
        <w:w w:val="102"/>
        <w:sz w:val="22"/>
        <w:szCs w:val="22"/>
        <w:lang w:val="en-US" w:eastAsia="en-US" w:bidi="ar-SA"/>
      </w:rPr>
    </w:lvl>
    <w:lvl w:ilvl="1" w:tplc="B128E65C">
      <w:numFmt w:val="bullet"/>
      <w:lvlText w:val="•"/>
      <w:lvlJc w:val="left"/>
      <w:pPr>
        <w:ind w:left="1306" w:hanging="340"/>
      </w:pPr>
      <w:rPr>
        <w:rFonts w:hint="default"/>
        <w:lang w:val="en-US" w:eastAsia="en-US" w:bidi="ar-SA"/>
      </w:rPr>
    </w:lvl>
    <w:lvl w:ilvl="2" w:tplc="FEEE8A9A">
      <w:numFmt w:val="bullet"/>
      <w:lvlText w:val="•"/>
      <w:lvlJc w:val="left"/>
      <w:pPr>
        <w:ind w:left="2138" w:hanging="340"/>
      </w:pPr>
      <w:rPr>
        <w:rFonts w:hint="default"/>
        <w:lang w:val="en-US" w:eastAsia="en-US" w:bidi="ar-SA"/>
      </w:rPr>
    </w:lvl>
    <w:lvl w:ilvl="3" w:tplc="B426C844">
      <w:numFmt w:val="bullet"/>
      <w:lvlText w:val="•"/>
      <w:lvlJc w:val="left"/>
      <w:pPr>
        <w:ind w:left="2970" w:hanging="340"/>
      </w:pPr>
      <w:rPr>
        <w:rFonts w:hint="default"/>
        <w:lang w:val="en-US" w:eastAsia="en-US" w:bidi="ar-SA"/>
      </w:rPr>
    </w:lvl>
    <w:lvl w:ilvl="4" w:tplc="638AFCD8">
      <w:numFmt w:val="bullet"/>
      <w:lvlText w:val="•"/>
      <w:lvlJc w:val="left"/>
      <w:pPr>
        <w:ind w:left="3802" w:hanging="340"/>
      </w:pPr>
      <w:rPr>
        <w:rFonts w:hint="default"/>
        <w:lang w:val="en-US" w:eastAsia="en-US" w:bidi="ar-SA"/>
      </w:rPr>
    </w:lvl>
    <w:lvl w:ilvl="5" w:tplc="B70CC044">
      <w:numFmt w:val="bullet"/>
      <w:lvlText w:val="•"/>
      <w:lvlJc w:val="left"/>
      <w:pPr>
        <w:ind w:left="4634" w:hanging="340"/>
      </w:pPr>
      <w:rPr>
        <w:rFonts w:hint="default"/>
        <w:lang w:val="en-US" w:eastAsia="en-US" w:bidi="ar-SA"/>
      </w:rPr>
    </w:lvl>
    <w:lvl w:ilvl="6" w:tplc="AA54E83A">
      <w:numFmt w:val="bullet"/>
      <w:lvlText w:val="•"/>
      <w:lvlJc w:val="left"/>
      <w:pPr>
        <w:ind w:left="5466" w:hanging="340"/>
      </w:pPr>
      <w:rPr>
        <w:rFonts w:hint="default"/>
        <w:lang w:val="en-US" w:eastAsia="en-US" w:bidi="ar-SA"/>
      </w:rPr>
    </w:lvl>
    <w:lvl w:ilvl="7" w:tplc="A936FBB0">
      <w:numFmt w:val="bullet"/>
      <w:lvlText w:val="•"/>
      <w:lvlJc w:val="left"/>
      <w:pPr>
        <w:ind w:left="6298" w:hanging="340"/>
      </w:pPr>
      <w:rPr>
        <w:rFonts w:hint="default"/>
        <w:lang w:val="en-US" w:eastAsia="en-US" w:bidi="ar-SA"/>
      </w:rPr>
    </w:lvl>
    <w:lvl w:ilvl="8" w:tplc="1764D762">
      <w:numFmt w:val="bullet"/>
      <w:lvlText w:val="•"/>
      <w:lvlJc w:val="left"/>
      <w:pPr>
        <w:ind w:left="7130" w:hanging="340"/>
      </w:pPr>
      <w:rPr>
        <w:rFonts w:hint="default"/>
        <w:lang w:val="en-US" w:eastAsia="en-US" w:bidi="ar-SA"/>
      </w:rPr>
    </w:lvl>
  </w:abstractNum>
  <w:abstractNum w:abstractNumId="8" w15:restartNumberingAfterBreak="0">
    <w:nsid w:val="3D1D3EA7"/>
    <w:multiLevelType w:val="hybridMultilevel"/>
    <w:tmpl w:val="09600F56"/>
    <w:lvl w:ilvl="0" w:tplc="FFFFFFFF">
      <w:start w:val="1"/>
      <w:numFmt w:val="upperLetter"/>
      <w:lvlText w:val="%1."/>
      <w:lvlJc w:val="left"/>
      <w:pPr>
        <w:ind w:left="488" w:hanging="338"/>
      </w:pPr>
      <w:rPr>
        <w:rFonts w:ascii="Arial MT" w:eastAsia="Arial MT" w:hAnsi="Arial MT" w:cs="Arial MT" w:hint="default"/>
        <w:w w:val="102"/>
        <w:sz w:val="22"/>
        <w:szCs w:val="22"/>
        <w:lang w:val="en-US" w:eastAsia="en-US" w:bidi="ar-SA"/>
      </w:rPr>
    </w:lvl>
    <w:lvl w:ilvl="1" w:tplc="FFFFFFFF">
      <w:numFmt w:val="bullet"/>
      <w:lvlText w:val="•"/>
      <w:lvlJc w:val="left"/>
      <w:pPr>
        <w:ind w:left="1312" w:hanging="338"/>
      </w:pPr>
      <w:rPr>
        <w:rFonts w:hint="default"/>
        <w:lang w:val="en-US" w:eastAsia="en-US" w:bidi="ar-SA"/>
      </w:rPr>
    </w:lvl>
    <w:lvl w:ilvl="2" w:tplc="FFFFFFFF">
      <w:numFmt w:val="bullet"/>
      <w:lvlText w:val="•"/>
      <w:lvlJc w:val="left"/>
      <w:pPr>
        <w:ind w:left="2144" w:hanging="338"/>
      </w:pPr>
      <w:rPr>
        <w:rFonts w:hint="default"/>
        <w:lang w:val="en-US" w:eastAsia="en-US" w:bidi="ar-SA"/>
      </w:rPr>
    </w:lvl>
    <w:lvl w:ilvl="3" w:tplc="FFFFFFFF">
      <w:numFmt w:val="bullet"/>
      <w:lvlText w:val="•"/>
      <w:lvlJc w:val="left"/>
      <w:pPr>
        <w:ind w:left="2976" w:hanging="338"/>
      </w:pPr>
      <w:rPr>
        <w:rFonts w:hint="default"/>
        <w:lang w:val="en-US" w:eastAsia="en-US" w:bidi="ar-SA"/>
      </w:rPr>
    </w:lvl>
    <w:lvl w:ilvl="4" w:tplc="FFFFFFFF">
      <w:numFmt w:val="bullet"/>
      <w:lvlText w:val="•"/>
      <w:lvlJc w:val="left"/>
      <w:pPr>
        <w:ind w:left="3808" w:hanging="338"/>
      </w:pPr>
      <w:rPr>
        <w:rFonts w:hint="default"/>
        <w:lang w:val="en-US" w:eastAsia="en-US" w:bidi="ar-SA"/>
      </w:rPr>
    </w:lvl>
    <w:lvl w:ilvl="5" w:tplc="FFFFFFFF">
      <w:numFmt w:val="bullet"/>
      <w:lvlText w:val="•"/>
      <w:lvlJc w:val="left"/>
      <w:pPr>
        <w:ind w:left="4640" w:hanging="338"/>
      </w:pPr>
      <w:rPr>
        <w:rFonts w:hint="default"/>
        <w:lang w:val="en-US" w:eastAsia="en-US" w:bidi="ar-SA"/>
      </w:rPr>
    </w:lvl>
    <w:lvl w:ilvl="6" w:tplc="FFFFFFFF">
      <w:numFmt w:val="bullet"/>
      <w:lvlText w:val="•"/>
      <w:lvlJc w:val="left"/>
      <w:pPr>
        <w:ind w:left="5472" w:hanging="338"/>
      </w:pPr>
      <w:rPr>
        <w:rFonts w:hint="default"/>
        <w:lang w:val="en-US" w:eastAsia="en-US" w:bidi="ar-SA"/>
      </w:rPr>
    </w:lvl>
    <w:lvl w:ilvl="7" w:tplc="FFFFFFFF">
      <w:numFmt w:val="bullet"/>
      <w:lvlText w:val="•"/>
      <w:lvlJc w:val="left"/>
      <w:pPr>
        <w:ind w:left="6304" w:hanging="338"/>
      </w:pPr>
      <w:rPr>
        <w:rFonts w:hint="default"/>
        <w:lang w:val="en-US" w:eastAsia="en-US" w:bidi="ar-SA"/>
      </w:rPr>
    </w:lvl>
    <w:lvl w:ilvl="8" w:tplc="FFFFFFFF">
      <w:numFmt w:val="bullet"/>
      <w:lvlText w:val="•"/>
      <w:lvlJc w:val="left"/>
      <w:pPr>
        <w:ind w:left="7136" w:hanging="338"/>
      </w:pPr>
      <w:rPr>
        <w:rFonts w:hint="default"/>
        <w:lang w:val="en-US" w:eastAsia="en-US" w:bidi="ar-SA"/>
      </w:rPr>
    </w:lvl>
  </w:abstractNum>
  <w:abstractNum w:abstractNumId="9" w15:restartNumberingAfterBreak="0">
    <w:nsid w:val="425F7560"/>
    <w:multiLevelType w:val="hybridMultilevel"/>
    <w:tmpl w:val="3EE0A89A"/>
    <w:lvl w:ilvl="0" w:tplc="C736DEF6">
      <w:start w:val="30"/>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0A68D8"/>
    <w:multiLevelType w:val="hybridMultilevel"/>
    <w:tmpl w:val="67B285A0"/>
    <w:lvl w:ilvl="0" w:tplc="123861F4">
      <w:start w:val="1"/>
      <w:numFmt w:val="lowerRoman"/>
      <w:lvlText w:val="(%1)"/>
      <w:lvlJc w:val="left"/>
      <w:pPr>
        <w:ind w:left="1207" w:hanging="720"/>
      </w:pPr>
      <w:rPr>
        <w:rFonts w:hint="default"/>
      </w:rPr>
    </w:lvl>
    <w:lvl w:ilvl="1" w:tplc="40090019" w:tentative="1">
      <w:start w:val="1"/>
      <w:numFmt w:val="lowerLetter"/>
      <w:lvlText w:val="%2."/>
      <w:lvlJc w:val="left"/>
      <w:pPr>
        <w:ind w:left="1567" w:hanging="360"/>
      </w:pPr>
    </w:lvl>
    <w:lvl w:ilvl="2" w:tplc="4009001B" w:tentative="1">
      <w:start w:val="1"/>
      <w:numFmt w:val="lowerRoman"/>
      <w:lvlText w:val="%3."/>
      <w:lvlJc w:val="right"/>
      <w:pPr>
        <w:ind w:left="2287" w:hanging="180"/>
      </w:pPr>
    </w:lvl>
    <w:lvl w:ilvl="3" w:tplc="4009000F" w:tentative="1">
      <w:start w:val="1"/>
      <w:numFmt w:val="decimal"/>
      <w:lvlText w:val="%4."/>
      <w:lvlJc w:val="left"/>
      <w:pPr>
        <w:ind w:left="3007" w:hanging="360"/>
      </w:pPr>
    </w:lvl>
    <w:lvl w:ilvl="4" w:tplc="40090019" w:tentative="1">
      <w:start w:val="1"/>
      <w:numFmt w:val="lowerLetter"/>
      <w:lvlText w:val="%5."/>
      <w:lvlJc w:val="left"/>
      <w:pPr>
        <w:ind w:left="3727" w:hanging="360"/>
      </w:pPr>
    </w:lvl>
    <w:lvl w:ilvl="5" w:tplc="4009001B" w:tentative="1">
      <w:start w:val="1"/>
      <w:numFmt w:val="lowerRoman"/>
      <w:lvlText w:val="%6."/>
      <w:lvlJc w:val="right"/>
      <w:pPr>
        <w:ind w:left="4447" w:hanging="180"/>
      </w:pPr>
    </w:lvl>
    <w:lvl w:ilvl="6" w:tplc="4009000F" w:tentative="1">
      <w:start w:val="1"/>
      <w:numFmt w:val="decimal"/>
      <w:lvlText w:val="%7."/>
      <w:lvlJc w:val="left"/>
      <w:pPr>
        <w:ind w:left="5167" w:hanging="360"/>
      </w:pPr>
    </w:lvl>
    <w:lvl w:ilvl="7" w:tplc="40090019" w:tentative="1">
      <w:start w:val="1"/>
      <w:numFmt w:val="lowerLetter"/>
      <w:lvlText w:val="%8."/>
      <w:lvlJc w:val="left"/>
      <w:pPr>
        <w:ind w:left="5887" w:hanging="360"/>
      </w:pPr>
    </w:lvl>
    <w:lvl w:ilvl="8" w:tplc="4009001B" w:tentative="1">
      <w:start w:val="1"/>
      <w:numFmt w:val="lowerRoman"/>
      <w:lvlText w:val="%9."/>
      <w:lvlJc w:val="right"/>
      <w:pPr>
        <w:ind w:left="6607" w:hanging="180"/>
      </w:pPr>
    </w:lvl>
  </w:abstractNum>
  <w:abstractNum w:abstractNumId="11" w15:restartNumberingAfterBreak="0">
    <w:nsid w:val="6A034E08"/>
    <w:multiLevelType w:val="hybridMultilevel"/>
    <w:tmpl w:val="A4B8A34C"/>
    <w:lvl w:ilvl="0" w:tplc="41FE3138">
      <w:start w:val="1"/>
      <w:numFmt w:val="lowerLetter"/>
      <w:lvlText w:val="%1."/>
      <w:lvlJc w:val="left"/>
      <w:pPr>
        <w:ind w:left="847" w:hanging="360"/>
      </w:pPr>
      <w:rPr>
        <w:rFonts w:hint="default"/>
      </w:rPr>
    </w:lvl>
    <w:lvl w:ilvl="1" w:tplc="40090019" w:tentative="1">
      <w:start w:val="1"/>
      <w:numFmt w:val="lowerLetter"/>
      <w:lvlText w:val="%2."/>
      <w:lvlJc w:val="left"/>
      <w:pPr>
        <w:ind w:left="1567" w:hanging="360"/>
      </w:pPr>
    </w:lvl>
    <w:lvl w:ilvl="2" w:tplc="4009001B" w:tentative="1">
      <w:start w:val="1"/>
      <w:numFmt w:val="lowerRoman"/>
      <w:lvlText w:val="%3."/>
      <w:lvlJc w:val="right"/>
      <w:pPr>
        <w:ind w:left="2287" w:hanging="180"/>
      </w:pPr>
    </w:lvl>
    <w:lvl w:ilvl="3" w:tplc="4009000F" w:tentative="1">
      <w:start w:val="1"/>
      <w:numFmt w:val="decimal"/>
      <w:lvlText w:val="%4."/>
      <w:lvlJc w:val="left"/>
      <w:pPr>
        <w:ind w:left="3007" w:hanging="360"/>
      </w:pPr>
    </w:lvl>
    <w:lvl w:ilvl="4" w:tplc="40090019" w:tentative="1">
      <w:start w:val="1"/>
      <w:numFmt w:val="lowerLetter"/>
      <w:lvlText w:val="%5."/>
      <w:lvlJc w:val="left"/>
      <w:pPr>
        <w:ind w:left="3727" w:hanging="360"/>
      </w:pPr>
    </w:lvl>
    <w:lvl w:ilvl="5" w:tplc="4009001B" w:tentative="1">
      <w:start w:val="1"/>
      <w:numFmt w:val="lowerRoman"/>
      <w:lvlText w:val="%6."/>
      <w:lvlJc w:val="right"/>
      <w:pPr>
        <w:ind w:left="4447" w:hanging="180"/>
      </w:pPr>
    </w:lvl>
    <w:lvl w:ilvl="6" w:tplc="4009000F" w:tentative="1">
      <w:start w:val="1"/>
      <w:numFmt w:val="decimal"/>
      <w:lvlText w:val="%7."/>
      <w:lvlJc w:val="left"/>
      <w:pPr>
        <w:ind w:left="5167" w:hanging="360"/>
      </w:pPr>
    </w:lvl>
    <w:lvl w:ilvl="7" w:tplc="40090019" w:tentative="1">
      <w:start w:val="1"/>
      <w:numFmt w:val="lowerLetter"/>
      <w:lvlText w:val="%8."/>
      <w:lvlJc w:val="left"/>
      <w:pPr>
        <w:ind w:left="5887" w:hanging="360"/>
      </w:pPr>
    </w:lvl>
    <w:lvl w:ilvl="8" w:tplc="4009001B" w:tentative="1">
      <w:start w:val="1"/>
      <w:numFmt w:val="lowerRoman"/>
      <w:lvlText w:val="%9."/>
      <w:lvlJc w:val="right"/>
      <w:pPr>
        <w:ind w:left="6607" w:hanging="180"/>
      </w:pPr>
    </w:lvl>
  </w:abstractNum>
  <w:abstractNum w:abstractNumId="12" w15:restartNumberingAfterBreak="0">
    <w:nsid w:val="70617763"/>
    <w:multiLevelType w:val="hybridMultilevel"/>
    <w:tmpl w:val="E5F6AC36"/>
    <w:lvl w:ilvl="0" w:tplc="4630EE30">
      <w:start w:val="10"/>
      <w:numFmt w:val="decimal"/>
      <w:lvlText w:val="%1"/>
      <w:lvlJc w:val="left"/>
      <w:pPr>
        <w:ind w:left="780" w:hanging="540"/>
      </w:pPr>
      <w:rPr>
        <w:rFonts w:ascii="Times New Roman" w:eastAsia="Times New Roman" w:hAnsi="Times New Roman" w:cs="Times New Roman" w:hint="default"/>
        <w:b/>
        <w:bCs/>
        <w:spacing w:val="-3"/>
        <w:w w:val="99"/>
        <w:sz w:val="24"/>
        <w:szCs w:val="24"/>
        <w:lang w:val="en-US" w:eastAsia="en-US" w:bidi="ar-SA"/>
      </w:rPr>
    </w:lvl>
    <w:lvl w:ilvl="1" w:tplc="2A54349A">
      <w:start w:val="1"/>
      <w:numFmt w:val="lowerLetter"/>
      <w:lvlText w:val="%2)"/>
      <w:lvlJc w:val="left"/>
      <w:pPr>
        <w:ind w:left="1500" w:hanging="540"/>
      </w:pPr>
      <w:rPr>
        <w:rFonts w:ascii="Times New Roman" w:eastAsia="Times New Roman" w:hAnsi="Times New Roman" w:cs="Times New Roman" w:hint="default"/>
        <w:spacing w:val="-2"/>
        <w:w w:val="100"/>
        <w:sz w:val="24"/>
        <w:szCs w:val="24"/>
        <w:lang w:val="en-US" w:eastAsia="en-US" w:bidi="ar-SA"/>
      </w:rPr>
    </w:lvl>
    <w:lvl w:ilvl="2" w:tplc="8A267D1C">
      <w:numFmt w:val="bullet"/>
      <w:lvlText w:val="•"/>
      <w:lvlJc w:val="left"/>
      <w:pPr>
        <w:ind w:left="2386" w:hanging="540"/>
      </w:pPr>
      <w:rPr>
        <w:rFonts w:hint="default"/>
        <w:lang w:val="en-US" w:eastAsia="en-US" w:bidi="ar-SA"/>
      </w:rPr>
    </w:lvl>
    <w:lvl w:ilvl="3" w:tplc="022EFA12">
      <w:numFmt w:val="bullet"/>
      <w:lvlText w:val="•"/>
      <w:lvlJc w:val="left"/>
      <w:pPr>
        <w:ind w:left="3273" w:hanging="540"/>
      </w:pPr>
      <w:rPr>
        <w:rFonts w:hint="default"/>
        <w:lang w:val="en-US" w:eastAsia="en-US" w:bidi="ar-SA"/>
      </w:rPr>
    </w:lvl>
    <w:lvl w:ilvl="4" w:tplc="1452EFE6">
      <w:numFmt w:val="bullet"/>
      <w:lvlText w:val="•"/>
      <w:lvlJc w:val="left"/>
      <w:pPr>
        <w:ind w:left="4160" w:hanging="540"/>
      </w:pPr>
      <w:rPr>
        <w:rFonts w:hint="default"/>
        <w:lang w:val="en-US" w:eastAsia="en-US" w:bidi="ar-SA"/>
      </w:rPr>
    </w:lvl>
    <w:lvl w:ilvl="5" w:tplc="0E041784">
      <w:numFmt w:val="bullet"/>
      <w:lvlText w:val="•"/>
      <w:lvlJc w:val="left"/>
      <w:pPr>
        <w:ind w:left="5047" w:hanging="540"/>
      </w:pPr>
      <w:rPr>
        <w:rFonts w:hint="default"/>
        <w:lang w:val="en-US" w:eastAsia="en-US" w:bidi="ar-SA"/>
      </w:rPr>
    </w:lvl>
    <w:lvl w:ilvl="6" w:tplc="8F1CB402">
      <w:numFmt w:val="bullet"/>
      <w:lvlText w:val="•"/>
      <w:lvlJc w:val="left"/>
      <w:pPr>
        <w:ind w:left="5933" w:hanging="540"/>
      </w:pPr>
      <w:rPr>
        <w:rFonts w:hint="default"/>
        <w:lang w:val="en-US" w:eastAsia="en-US" w:bidi="ar-SA"/>
      </w:rPr>
    </w:lvl>
    <w:lvl w:ilvl="7" w:tplc="600AF806">
      <w:numFmt w:val="bullet"/>
      <w:lvlText w:val="•"/>
      <w:lvlJc w:val="left"/>
      <w:pPr>
        <w:ind w:left="6820" w:hanging="540"/>
      </w:pPr>
      <w:rPr>
        <w:rFonts w:hint="default"/>
        <w:lang w:val="en-US" w:eastAsia="en-US" w:bidi="ar-SA"/>
      </w:rPr>
    </w:lvl>
    <w:lvl w:ilvl="8" w:tplc="A43C2F42">
      <w:numFmt w:val="bullet"/>
      <w:lvlText w:val="•"/>
      <w:lvlJc w:val="left"/>
      <w:pPr>
        <w:ind w:left="7707" w:hanging="540"/>
      </w:pPr>
      <w:rPr>
        <w:rFonts w:hint="default"/>
        <w:lang w:val="en-US" w:eastAsia="en-US" w:bidi="ar-SA"/>
      </w:rPr>
    </w:lvl>
  </w:abstractNum>
  <w:abstractNum w:abstractNumId="13" w15:restartNumberingAfterBreak="0">
    <w:nsid w:val="7DCA0305"/>
    <w:multiLevelType w:val="hybridMultilevel"/>
    <w:tmpl w:val="09600F56"/>
    <w:lvl w:ilvl="0" w:tplc="BEBE1D1C">
      <w:start w:val="1"/>
      <w:numFmt w:val="upperLetter"/>
      <w:lvlText w:val="%1."/>
      <w:lvlJc w:val="left"/>
      <w:pPr>
        <w:ind w:left="488" w:hanging="338"/>
      </w:pPr>
      <w:rPr>
        <w:rFonts w:ascii="Arial MT" w:eastAsia="Arial MT" w:hAnsi="Arial MT" w:cs="Arial MT" w:hint="default"/>
        <w:w w:val="102"/>
        <w:sz w:val="22"/>
        <w:szCs w:val="22"/>
        <w:lang w:val="en-US" w:eastAsia="en-US" w:bidi="ar-SA"/>
      </w:rPr>
    </w:lvl>
    <w:lvl w:ilvl="1" w:tplc="35D0FAFE">
      <w:numFmt w:val="bullet"/>
      <w:lvlText w:val="•"/>
      <w:lvlJc w:val="left"/>
      <w:pPr>
        <w:ind w:left="1312" w:hanging="338"/>
      </w:pPr>
      <w:rPr>
        <w:rFonts w:hint="default"/>
        <w:lang w:val="en-US" w:eastAsia="en-US" w:bidi="ar-SA"/>
      </w:rPr>
    </w:lvl>
    <w:lvl w:ilvl="2" w:tplc="9C3C4CB8">
      <w:numFmt w:val="bullet"/>
      <w:lvlText w:val="•"/>
      <w:lvlJc w:val="left"/>
      <w:pPr>
        <w:ind w:left="2144" w:hanging="338"/>
      </w:pPr>
      <w:rPr>
        <w:rFonts w:hint="default"/>
        <w:lang w:val="en-US" w:eastAsia="en-US" w:bidi="ar-SA"/>
      </w:rPr>
    </w:lvl>
    <w:lvl w:ilvl="3" w:tplc="A38E199E">
      <w:numFmt w:val="bullet"/>
      <w:lvlText w:val="•"/>
      <w:lvlJc w:val="left"/>
      <w:pPr>
        <w:ind w:left="2976" w:hanging="338"/>
      </w:pPr>
      <w:rPr>
        <w:rFonts w:hint="default"/>
        <w:lang w:val="en-US" w:eastAsia="en-US" w:bidi="ar-SA"/>
      </w:rPr>
    </w:lvl>
    <w:lvl w:ilvl="4" w:tplc="12A8F7F0">
      <w:numFmt w:val="bullet"/>
      <w:lvlText w:val="•"/>
      <w:lvlJc w:val="left"/>
      <w:pPr>
        <w:ind w:left="3808" w:hanging="338"/>
      </w:pPr>
      <w:rPr>
        <w:rFonts w:hint="default"/>
        <w:lang w:val="en-US" w:eastAsia="en-US" w:bidi="ar-SA"/>
      </w:rPr>
    </w:lvl>
    <w:lvl w:ilvl="5" w:tplc="63FC2C64">
      <w:numFmt w:val="bullet"/>
      <w:lvlText w:val="•"/>
      <w:lvlJc w:val="left"/>
      <w:pPr>
        <w:ind w:left="4640" w:hanging="338"/>
      </w:pPr>
      <w:rPr>
        <w:rFonts w:hint="default"/>
        <w:lang w:val="en-US" w:eastAsia="en-US" w:bidi="ar-SA"/>
      </w:rPr>
    </w:lvl>
    <w:lvl w:ilvl="6" w:tplc="3E968828">
      <w:numFmt w:val="bullet"/>
      <w:lvlText w:val="•"/>
      <w:lvlJc w:val="left"/>
      <w:pPr>
        <w:ind w:left="5472" w:hanging="338"/>
      </w:pPr>
      <w:rPr>
        <w:rFonts w:hint="default"/>
        <w:lang w:val="en-US" w:eastAsia="en-US" w:bidi="ar-SA"/>
      </w:rPr>
    </w:lvl>
    <w:lvl w:ilvl="7" w:tplc="C66A7C1E">
      <w:numFmt w:val="bullet"/>
      <w:lvlText w:val="•"/>
      <w:lvlJc w:val="left"/>
      <w:pPr>
        <w:ind w:left="6304" w:hanging="338"/>
      </w:pPr>
      <w:rPr>
        <w:rFonts w:hint="default"/>
        <w:lang w:val="en-US" w:eastAsia="en-US" w:bidi="ar-SA"/>
      </w:rPr>
    </w:lvl>
    <w:lvl w:ilvl="8" w:tplc="1EB45394">
      <w:numFmt w:val="bullet"/>
      <w:lvlText w:val="•"/>
      <w:lvlJc w:val="left"/>
      <w:pPr>
        <w:ind w:left="7136" w:hanging="338"/>
      </w:pPr>
      <w:rPr>
        <w:rFonts w:hint="default"/>
        <w:lang w:val="en-US" w:eastAsia="en-US" w:bidi="ar-SA"/>
      </w:rPr>
    </w:lvl>
  </w:abstractNum>
  <w:num w:numId="1" w16cid:durableId="1870605665">
    <w:abstractNumId w:val="7"/>
  </w:num>
  <w:num w:numId="2" w16cid:durableId="789055679">
    <w:abstractNumId w:val="13"/>
  </w:num>
  <w:num w:numId="3" w16cid:durableId="1367831208">
    <w:abstractNumId w:val="9"/>
  </w:num>
  <w:num w:numId="4" w16cid:durableId="1882590821">
    <w:abstractNumId w:val="2"/>
  </w:num>
  <w:num w:numId="5" w16cid:durableId="1266692777">
    <w:abstractNumId w:val="8"/>
  </w:num>
  <w:num w:numId="6" w16cid:durableId="2110739441">
    <w:abstractNumId w:val="10"/>
  </w:num>
  <w:num w:numId="7" w16cid:durableId="1728458276">
    <w:abstractNumId w:val="0"/>
  </w:num>
  <w:num w:numId="8" w16cid:durableId="228075589">
    <w:abstractNumId w:val="3"/>
  </w:num>
  <w:num w:numId="9" w16cid:durableId="618412805">
    <w:abstractNumId w:val="5"/>
  </w:num>
  <w:num w:numId="10" w16cid:durableId="920145360">
    <w:abstractNumId w:val="1"/>
  </w:num>
  <w:num w:numId="11" w16cid:durableId="632832088">
    <w:abstractNumId w:val="6"/>
  </w:num>
  <w:num w:numId="12" w16cid:durableId="1413624352">
    <w:abstractNumId w:val="4"/>
  </w:num>
  <w:num w:numId="13" w16cid:durableId="1639191136">
    <w:abstractNumId w:val="11"/>
  </w:num>
  <w:num w:numId="14" w16cid:durableId="2073841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29"/>
    <w:rsid w:val="00000DBB"/>
    <w:rsid w:val="00007172"/>
    <w:rsid w:val="00014902"/>
    <w:rsid w:val="0001700B"/>
    <w:rsid w:val="00024B4D"/>
    <w:rsid w:val="000266FB"/>
    <w:rsid w:val="00027F62"/>
    <w:rsid w:val="000327AC"/>
    <w:rsid w:val="00033A2F"/>
    <w:rsid w:val="000347B0"/>
    <w:rsid w:val="00034D61"/>
    <w:rsid w:val="00035615"/>
    <w:rsid w:val="000358A0"/>
    <w:rsid w:val="00042FD2"/>
    <w:rsid w:val="000522C3"/>
    <w:rsid w:val="0005576E"/>
    <w:rsid w:val="00056CB8"/>
    <w:rsid w:val="0006029A"/>
    <w:rsid w:val="00072522"/>
    <w:rsid w:val="00077A87"/>
    <w:rsid w:val="00083505"/>
    <w:rsid w:val="00086564"/>
    <w:rsid w:val="00086F59"/>
    <w:rsid w:val="0009164C"/>
    <w:rsid w:val="00096022"/>
    <w:rsid w:val="000A2025"/>
    <w:rsid w:val="000A2F6D"/>
    <w:rsid w:val="000A33ED"/>
    <w:rsid w:val="000A7AE0"/>
    <w:rsid w:val="000B0231"/>
    <w:rsid w:val="000B5881"/>
    <w:rsid w:val="000C5AC9"/>
    <w:rsid w:val="000D067A"/>
    <w:rsid w:val="000D2C9A"/>
    <w:rsid w:val="000D562D"/>
    <w:rsid w:val="000D794E"/>
    <w:rsid w:val="000E2021"/>
    <w:rsid w:val="000E31AD"/>
    <w:rsid w:val="000E37D6"/>
    <w:rsid w:val="000E4B3F"/>
    <w:rsid w:val="0012092C"/>
    <w:rsid w:val="00125BFB"/>
    <w:rsid w:val="001265EB"/>
    <w:rsid w:val="00127EF5"/>
    <w:rsid w:val="00132D77"/>
    <w:rsid w:val="00156E9C"/>
    <w:rsid w:val="001616E2"/>
    <w:rsid w:val="001679F3"/>
    <w:rsid w:val="00172484"/>
    <w:rsid w:val="00177F69"/>
    <w:rsid w:val="001810D3"/>
    <w:rsid w:val="00183401"/>
    <w:rsid w:val="00186DAF"/>
    <w:rsid w:val="00187706"/>
    <w:rsid w:val="00187764"/>
    <w:rsid w:val="00191FA5"/>
    <w:rsid w:val="0019276D"/>
    <w:rsid w:val="00193FD5"/>
    <w:rsid w:val="0019434B"/>
    <w:rsid w:val="0019745E"/>
    <w:rsid w:val="001A084A"/>
    <w:rsid w:val="001A1C93"/>
    <w:rsid w:val="001A585A"/>
    <w:rsid w:val="001C0743"/>
    <w:rsid w:val="001C1373"/>
    <w:rsid w:val="001C3C73"/>
    <w:rsid w:val="001C4CAB"/>
    <w:rsid w:val="001C5A4C"/>
    <w:rsid w:val="001C646E"/>
    <w:rsid w:val="001C6775"/>
    <w:rsid w:val="001C7A4C"/>
    <w:rsid w:val="001D1B66"/>
    <w:rsid w:val="001D384A"/>
    <w:rsid w:val="001D6A58"/>
    <w:rsid w:val="001E0C2A"/>
    <w:rsid w:val="001E19C9"/>
    <w:rsid w:val="001E6533"/>
    <w:rsid w:val="001E77A8"/>
    <w:rsid w:val="001F70A2"/>
    <w:rsid w:val="00200BD3"/>
    <w:rsid w:val="002127E8"/>
    <w:rsid w:val="0021479C"/>
    <w:rsid w:val="00215786"/>
    <w:rsid w:val="0021654A"/>
    <w:rsid w:val="0022248A"/>
    <w:rsid w:val="0022370A"/>
    <w:rsid w:val="0022379B"/>
    <w:rsid w:val="00224467"/>
    <w:rsid w:val="00233E2B"/>
    <w:rsid w:val="00236174"/>
    <w:rsid w:val="00240B8B"/>
    <w:rsid w:val="00250729"/>
    <w:rsid w:val="002513F2"/>
    <w:rsid w:val="00251DC2"/>
    <w:rsid w:val="002565ED"/>
    <w:rsid w:val="002611E8"/>
    <w:rsid w:val="00262571"/>
    <w:rsid w:val="002707C2"/>
    <w:rsid w:val="00271003"/>
    <w:rsid w:val="0027236B"/>
    <w:rsid w:val="00274FAE"/>
    <w:rsid w:val="002814A2"/>
    <w:rsid w:val="00286848"/>
    <w:rsid w:val="00287E3C"/>
    <w:rsid w:val="0029374D"/>
    <w:rsid w:val="0029500E"/>
    <w:rsid w:val="002951DE"/>
    <w:rsid w:val="002B29C0"/>
    <w:rsid w:val="002B3FA2"/>
    <w:rsid w:val="002B51FD"/>
    <w:rsid w:val="002C69F2"/>
    <w:rsid w:val="002D1152"/>
    <w:rsid w:val="002D2936"/>
    <w:rsid w:val="002D514C"/>
    <w:rsid w:val="002D6FF3"/>
    <w:rsid w:val="002E5C87"/>
    <w:rsid w:val="002E6C47"/>
    <w:rsid w:val="002E7403"/>
    <w:rsid w:val="002F1F29"/>
    <w:rsid w:val="002F1FE9"/>
    <w:rsid w:val="002F48D6"/>
    <w:rsid w:val="002F4921"/>
    <w:rsid w:val="002F59BB"/>
    <w:rsid w:val="002F60AA"/>
    <w:rsid w:val="00301803"/>
    <w:rsid w:val="0030696B"/>
    <w:rsid w:val="00314577"/>
    <w:rsid w:val="00316A6C"/>
    <w:rsid w:val="00316E5E"/>
    <w:rsid w:val="00327F4D"/>
    <w:rsid w:val="00331C51"/>
    <w:rsid w:val="00335EC9"/>
    <w:rsid w:val="00341D29"/>
    <w:rsid w:val="00345A56"/>
    <w:rsid w:val="00347931"/>
    <w:rsid w:val="00347A6D"/>
    <w:rsid w:val="003531B0"/>
    <w:rsid w:val="00360515"/>
    <w:rsid w:val="00370E57"/>
    <w:rsid w:val="00371493"/>
    <w:rsid w:val="00382751"/>
    <w:rsid w:val="00384051"/>
    <w:rsid w:val="00390495"/>
    <w:rsid w:val="003906BD"/>
    <w:rsid w:val="003910CB"/>
    <w:rsid w:val="0039166D"/>
    <w:rsid w:val="00396F6F"/>
    <w:rsid w:val="003A0252"/>
    <w:rsid w:val="003A3D2C"/>
    <w:rsid w:val="003A7C41"/>
    <w:rsid w:val="003B06CB"/>
    <w:rsid w:val="003B3028"/>
    <w:rsid w:val="003B6DE4"/>
    <w:rsid w:val="003C3EF4"/>
    <w:rsid w:val="003C68A6"/>
    <w:rsid w:val="003C7835"/>
    <w:rsid w:val="003D1842"/>
    <w:rsid w:val="003E3DA0"/>
    <w:rsid w:val="003E4CA5"/>
    <w:rsid w:val="003E7D11"/>
    <w:rsid w:val="003F0A39"/>
    <w:rsid w:val="003F42B3"/>
    <w:rsid w:val="003F7D73"/>
    <w:rsid w:val="003F7E08"/>
    <w:rsid w:val="00411694"/>
    <w:rsid w:val="00415938"/>
    <w:rsid w:val="004213C6"/>
    <w:rsid w:val="00430181"/>
    <w:rsid w:val="004312F6"/>
    <w:rsid w:val="00431FD1"/>
    <w:rsid w:val="00435893"/>
    <w:rsid w:val="00435BB1"/>
    <w:rsid w:val="00435DA4"/>
    <w:rsid w:val="00441E28"/>
    <w:rsid w:val="00444226"/>
    <w:rsid w:val="00453BB6"/>
    <w:rsid w:val="00455D9B"/>
    <w:rsid w:val="004567BA"/>
    <w:rsid w:val="00460521"/>
    <w:rsid w:val="0046651C"/>
    <w:rsid w:val="00466DA4"/>
    <w:rsid w:val="00471F90"/>
    <w:rsid w:val="00474637"/>
    <w:rsid w:val="00474F0C"/>
    <w:rsid w:val="004940C3"/>
    <w:rsid w:val="004A1578"/>
    <w:rsid w:val="004A3741"/>
    <w:rsid w:val="004A702B"/>
    <w:rsid w:val="004B0DC2"/>
    <w:rsid w:val="004B159B"/>
    <w:rsid w:val="004C499C"/>
    <w:rsid w:val="004C5D75"/>
    <w:rsid w:val="004D5C04"/>
    <w:rsid w:val="004E2E4D"/>
    <w:rsid w:val="004F4D6B"/>
    <w:rsid w:val="004F59AA"/>
    <w:rsid w:val="004F5B04"/>
    <w:rsid w:val="004F78B6"/>
    <w:rsid w:val="004F7945"/>
    <w:rsid w:val="005016E9"/>
    <w:rsid w:val="005026D2"/>
    <w:rsid w:val="00503490"/>
    <w:rsid w:val="00504054"/>
    <w:rsid w:val="00506F58"/>
    <w:rsid w:val="0051096A"/>
    <w:rsid w:val="00516106"/>
    <w:rsid w:val="005177E9"/>
    <w:rsid w:val="0053083E"/>
    <w:rsid w:val="0053574B"/>
    <w:rsid w:val="00541ED5"/>
    <w:rsid w:val="00544B92"/>
    <w:rsid w:val="00551275"/>
    <w:rsid w:val="00552015"/>
    <w:rsid w:val="0056435D"/>
    <w:rsid w:val="00565E0A"/>
    <w:rsid w:val="0057302A"/>
    <w:rsid w:val="005769B8"/>
    <w:rsid w:val="00576CA0"/>
    <w:rsid w:val="00582427"/>
    <w:rsid w:val="00584747"/>
    <w:rsid w:val="00584BE9"/>
    <w:rsid w:val="00585916"/>
    <w:rsid w:val="0058639C"/>
    <w:rsid w:val="00594CEA"/>
    <w:rsid w:val="005B2DE4"/>
    <w:rsid w:val="005B3CB6"/>
    <w:rsid w:val="005B74E6"/>
    <w:rsid w:val="005C3A92"/>
    <w:rsid w:val="005C3DF1"/>
    <w:rsid w:val="005D0359"/>
    <w:rsid w:val="005D5E25"/>
    <w:rsid w:val="005F3750"/>
    <w:rsid w:val="005F5F93"/>
    <w:rsid w:val="005F6BFF"/>
    <w:rsid w:val="00600D38"/>
    <w:rsid w:val="00615DDA"/>
    <w:rsid w:val="00617D47"/>
    <w:rsid w:val="00621181"/>
    <w:rsid w:val="00622A2F"/>
    <w:rsid w:val="00623C7C"/>
    <w:rsid w:val="00623F9F"/>
    <w:rsid w:val="0062747A"/>
    <w:rsid w:val="00632A7E"/>
    <w:rsid w:val="006374EA"/>
    <w:rsid w:val="00652D09"/>
    <w:rsid w:val="00664DAB"/>
    <w:rsid w:val="006731E3"/>
    <w:rsid w:val="006741F4"/>
    <w:rsid w:val="00676058"/>
    <w:rsid w:val="0067622D"/>
    <w:rsid w:val="00680646"/>
    <w:rsid w:val="006908D2"/>
    <w:rsid w:val="00692067"/>
    <w:rsid w:val="00693F4F"/>
    <w:rsid w:val="006A2C57"/>
    <w:rsid w:val="006A2C77"/>
    <w:rsid w:val="006C11A5"/>
    <w:rsid w:val="006C6F8A"/>
    <w:rsid w:val="006D0933"/>
    <w:rsid w:val="006D7F99"/>
    <w:rsid w:val="006E0AB3"/>
    <w:rsid w:val="006E4694"/>
    <w:rsid w:val="006E55BE"/>
    <w:rsid w:val="006E570D"/>
    <w:rsid w:val="006F09FA"/>
    <w:rsid w:val="006F0EE0"/>
    <w:rsid w:val="006F4DD7"/>
    <w:rsid w:val="006F596C"/>
    <w:rsid w:val="006F7D61"/>
    <w:rsid w:val="0070156D"/>
    <w:rsid w:val="007032A7"/>
    <w:rsid w:val="007040B7"/>
    <w:rsid w:val="00720848"/>
    <w:rsid w:val="00724286"/>
    <w:rsid w:val="00732F54"/>
    <w:rsid w:val="00734898"/>
    <w:rsid w:val="007352BF"/>
    <w:rsid w:val="00737AB2"/>
    <w:rsid w:val="0074636F"/>
    <w:rsid w:val="00747A81"/>
    <w:rsid w:val="00752E40"/>
    <w:rsid w:val="00755996"/>
    <w:rsid w:val="00761E1F"/>
    <w:rsid w:val="007630B4"/>
    <w:rsid w:val="00763953"/>
    <w:rsid w:val="00771FF3"/>
    <w:rsid w:val="00775823"/>
    <w:rsid w:val="00776E93"/>
    <w:rsid w:val="0077748A"/>
    <w:rsid w:val="00780C08"/>
    <w:rsid w:val="007810C4"/>
    <w:rsid w:val="00781230"/>
    <w:rsid w:val="00781E81"/>
    <w:rsid w:val="007871FB"/>
    <w:rsid w:val="00787C85"/>
    <w:rsid w:val="00791732"/>
    <w:rsid w:val="00794714"/>
    <w:rsid w:val="007968BB"/>
    <w:rsid w:val="007A4A37"/>
    <w:rsid w:val="007B2918"/>
    <w:rsid w:val="007B634F"/>
    <w:rsid w:val="007B766E"/>
    <w:rsid w:val="007C5BBF"/>
    <w:rsid w:val="007C7D4F"/>
    <w:rsid w:val="007D0C8B"/>
    <w:rsid w:val="007D3C99"/>
    <w:rsid w:val="007D44F6"/>
    <w:rsid w:val="007E2DF6"/>
    <w:rsid w:val="007E3A98"/>
    <w:rsid w:val="007E7EFD"/>
    <w:rsid w:val="007F291F"/>
    <w:rsid w:val="007F2CB6"/>
    <w:rsid w:val="007F3EA6"/>
    <w:rsid w:val="007F41FA"/>
    <w:rsid w:val="007F48A3"/>
    <w:rsid w:val="007F5FBB"/>
    <w:rsid w:val="0080061E"/>
    <w:rsid w:val="008035EE"/>
    <w:rsid w:val="00807778"/>
    <w:rsid w:val="008127D0"/>
    <w:rsid w:val="008160EE"/>
    <w:rsid w:val="00816A15"/>
    <w:rsid w:val="00820BDE"/>
    <w:rsid w:val="00821530"/>
    <w:rsid w:val="00822F41"/>
    <w:rsid w:val="008302FA"/>
    <w:rsid w:val="0083702C"/>
    <w:rsid w:val="00841670"/>
    <w:rsid w:val="0084606A"/>
    <w:rsid w:val="008478D6"/>
    <w:rsid w:val="008501E3"/>
    <w:rsid w:val="0085052F"/>
    <w:rsid w:val="008573B3"/>
    <w:rsid w:val="008601DC"/>
    <w:rsid w:val="0086279F"/>
    <w:rsid w:val="00864F1F"/>
    <w:rsid w:val="0086574C"/>
    <w:rsid w:val="00865AD8"/>
    <w:rsid w:val="00866640"/>
    <w:rsid w:val="008732A2"/>
    <w:rsid w:val="0087616C"/>
    <w:rsid w:val="008761D5"/>
    <w:rsid w:val="00882319"/>
    <w:rsid w:val="00885E0F"/>
    <w:rsid w:val="00887901"/>
    <w:rsid w:val="00892514"/>
    <w:rsid w:val="00893737"/>
    <w:rsid w:val="008A0192"/>
    <w:rsid w:val="008A2601"/>
    <w:rsid w:val="008A7483"/>
    <w:rsid w:val="008A76DA"/>
    <w:rsid w:val="008B14D9"/>
    <w:rsid w:val="008B4B7E"/>
    <w:rsid w:val="008B585F"/>
    <w:rsid w:val="008C42ED"/>
    <w:rsid w:val="008D4E96"/>
    <w:rsid w:val="008E17A3"/>
    <w:rsid w:val="008E1D51"/>
    <w:rsid w:val="008E4595"/>
    <w:rsid w:val="008E5852"/>
    <w:rsid w:val="008F4A57"/>
    <w:rsid w:val="009013F2"/>
    <w:rsid w:val="00902DCF"/>
    <w:rsid w:val="009135FB"/>
    <w:rsid w:val="0092162B"/>
    <w:rsid w:val="00922DA0"/>
    <w:rsid w:val="009240DB"/>
    <w:rsid w:val="009307B1"/>
    <w:rsid w:val="00932DAD"/>
    <w:rsid w:val="00936206"/>
    <w:rsid w:val="00936969"/>
    <w:rsid w:val="00942E89"/>
    <w:rsid w:val="00943658"/>
    <w:rsid w:val="00945225"/>
    <w:rsid w:val="009465BC"/>
    <w:rsid w:val="00946CE8"/>
    <w:rsid w:val="00947A8D"/>
    <w:rsid w:val="0095102A"/>
    <w:rsid w:val="00953ACD"/>
    <w:rsid w:val="009557DA"/>
    <w:rsid w:val="009625AC"/>
    <w:rsid w:val="0096479E"/>
    <w:rsid w:val="00965714"/>
    <w:rsid w:val="00966C32"/>
    <w:rsid w:val="009700D1"/>
    <w:rsid w:val="00976A97"/>
    <w:rsid w:val="00976B1D"/>
    <w:rsid w:val="00981FD5"/>
    <w:rsid w:val="009838B6"/>
    <w:rsid w:val="00985DDC"/>
    <w:rsid w:val="00993E0D"/>
    <w:rsid w:val="009A0350"/>
    <w:rsid w:val="009A413F"/>
    <w:rsid w:val="009A6500"/>
    <w:rsid w:val="009A6B8C"/>
    <w:rsid w:val="009C77B2"/>
    <w:rsid w:val="009D29B0"/>
    <w:rsid w:val="009E3269"/>
    <w:rsid w:val="009E3F9C"/>
    <w:rsid w:val="009E4CB2"/>
    <w:rsid w:val="009E74A7"/>
    <w:rsid w:val="009F3AA2"/>
    <w:rsid w:val="009F4A3C"/>
    <w:rsid w:val="00A051D9"/>
    <w:rsid w:val="00A11769"/>
    <w:rsid w:val="00A13B61"/>
    <w:rsid w:val="00A164B4"/>
    <w:rsid w:val="00A1761C"/>
    <w:rsid w:val="00A24F6D"/>
    <w:rsid w:val="00A318A2"/>
    <w:rsid w:val="00A32297"/>
    <w:rsid w:val="00A35441"/>
    <w:rsid w:val="00A35B5E"/>
    <w:rsid w:val="00A4140B"/>
    <w:rsid w:val="00A50A42"/>
    <w:rsid w:val="00A54503"/>
    <w:rsid w:val="00A54852"/>
    <w:rsid w:val="00A56117"/>
    <w:rsid w:val="00A57D13"/>
    <w:rsid w:val="00A613FE"/>
    <w:rsid w:val="00A64B03"/>
    <w:rsid w:val="00A730E1"/>
    <w:rsid w:val="00A73CD0"/>
    <w:rsid w:val="00A76C25"/>
    <w:rsid w:val="00A829C0"/>
    <w:rsid w:val="00A86617"/>
    <w:rsid w:val="00A86F0A"/>
    <w:rsid w:val="00A96F76"/>
    <w:rsid w:val="00AA72D6"/>
    <w:rsid w:val="00AB06CC"/>
    <w:rsid w:val="00AB0F53"/>
    <w:rsid w:val="00AB2696"/>
    <w:rsid w:val="00AB26C9"/>
    <w:rsid w:val="00AB3BDE"/>
    <w:rsid w:val="00AB51F9"/>
    <w:rsid w:val="00AB55C0"/>
    <w:rsid w:val="00AB6287"/>
    <w:rsid w:val="00AC5036"/>
    <w:rsid w:val="00AC5144"/>
    <w:rsid w:val="00AC62F5"/>
    <w:rsid w:val="00AD460F"/>
    <w:rsid w:val="00AD4A7E"/>
    <w:rsid w:val="00AD4DFC"/>
    <w:rsid w:val="00AE39A9"/>
    <w:rsid w:val="00AE47E3"/>
    <w:rsid w:val="00AF068F"/>
    <w:rsid w:val="00AF3B28"/>
    <w:rsid w:val="00AF5CB5"/>
    <w:rsid w:val="00AF7B92"/>
    <w:rsid w:val="00B019F8"/>
    <w:rsid w:val="00B01C01"/>
    <w:rsid w:val="00B04E09"/>
    <w:rsid w:val="00B2014E"/>
    <w:rsid w:val="00B271DB"/>
    <w:rsid w:val="00B30207"/>
    <w:rsid w:val="00B50DDD"/>
    <w:rsid w:val="00B52435"/>
    <w:rsid w:val="00B72309"/>
    <w:rsid w:val="00B74AC9"/>
    <w:rsid w:val="00B7549E"/>
    <w:rsid w:val="00B764FE"/>
    <w:rsid w:val="00B847AF"/>
    <w:rsid w:val="00B8749C"/>
    <w:rsid w:val="00B91009"/>
    <w:rsid w:val="00B91261"/>
    <w:rsid w:val="00B9203E"/>
    <w:rsid w:val="00B93322"/>
    <w:rsid w:val="00BA0705"/>
    <w:rsid w:val="00BA1699"/>
    <w:rsid w:val="00BA44D4"/>
    <w:rsid w:val="00BA4E83"/>
    <w:rsid w:val="00BB729D"/>
    <w:rsid w:val="00BB75B6"/>
    <w:rsid w:val="00BB7E3F"/>
    <w:rsid w:val="00BC57FA"/>
    <w:rsid w:val="00BD1AD0"/>
    <w:rsid w:val="00BD264A"/>
    <w:rsid w:val="00BD37BD"/>
    <w:rsid w:val="00BD65DC"/>
    <w:rsid w:val="00BE2310"/>
    <w:rsid w:val="00BE2B55"/>
    <w:rsid w:val="00BE59CE"/>
    <w:rsid w:val="00BE6ABE"/>
    <w:rsid w:val="00BF0D60"/>
    <w:rsid w:val="00BF1623"/>
    <w:rsid w:val="00BF7E38"/>
    <w:rsid w:val="00C02477"/>
    <w:rsid w:val="00C057F1"/>
    <w:rsid w:val="00C13A97"/>
    <w:rsid w:val="00C13C2B"/>
    <w:rsid w:val="00C14762"/>
    <w:rsid w:val="00C1507B"/>
    <w:rsid w:val="00C217DB"/>
    <w:rsid w:val="00C232BA"/>
    <w:rsid w:val="00C23ED8"/>
    <w:rsid w:val="00C25ACB"/>
    <w:rsid w:val="00C27EA8"/>
    <w:rsid w:val="00C32232"/>
    <w:rsid w:val="00C337DF"/>
    <w:rsid w:val="00C34831"/>
    <w:rsid w:val="00C352C5"/>
    <w:rsid w:val="00C35AAC"/>
    <w:rsid w:val="00C454C8"/>
    <w:rsid w:val="00C542EE"/>
    <w:rsid w:val="00C644AF"/>
    <w:rsid w:val="00C64848"/>
    <w:rsid w:val="00C64E01"/>
    <w:rsid w:val="00C902B5"/>
    <w:rsid w:val="00C9395B"/>
    <w:rsid w:val="00C94873"/>
    <w:rsid w:val="00C95ABD"/>
    <w:rsid w:val="00CA152E"/>
    <w:rsid w:val="00CA263E"/>
    <w:rsid w:val="00CA5B28"/>
    <w:rsid w:val="00CB1F3E"/>
    <w:rsid w:val="00CB3C47"/>
    <w:rsid w:val="00CC013B"/>
    <w:rsid w:val="00CC124C"/>
    <w:rsid w:val="00CC5230"/>
    <w:rsid w:val="00CC74C6"/>
    <w:rsid w:val="00CD0C53"/>
    <w:rsid w:val="00CD5E79"/>
    <w:rsid w:val="00CD5E94"/>
    <w:rsid w:val="00CF14CF"/>
    <w:rsid w:val="00CF2F66"/>
    <w:rsid w:val="00CF3279"/>
    <w:rsid w:val="00CF33F3"/>
    <w:rsid w:val="00CF349B"/>
    <w:rsid w:val="00D01CA5"/>
    <w:rsid w:val="00D064C2"/>
    <w:rsid w:val="00D145A5"/>
    <w:rsid w:val="00D14812"/>
    <w:rsid w:val="00D15846"/>
    <w:rsid w:val="00D278E3"/>
    <w:rsid w:val="00D30A74"/>
    <w:rsid w:val="00D40151"/>
    <w:rsid w:val="00D41F70"/>
    <w:rsid w:val="00D51F15"/>
    <w:rsid w:val="00D572E0"/>
    <w:rsid w:val="00D60075"/>
    <w:rsid w:val="00D63F7D"/>
    <w:rsid w:val="00D64871"/>
    <w:rsid w:val="00D8221D"/>
    <w:rsid w:val="00D841CE"/>
    <w:rsid w:val="00D8693A"/>
    <w:rsid w:val="00D9082F"/>
    <w:rsid w:val="00D9161E"/>
    <w:rsid w:val="00D9600B"/>
    <w:rsid w:val="00DA20CE"/>
    <w:rsid w:val="00DA278B"/>
    <w:rsid w:val="00DA49B4"/>
    <w:rsid w:val="00DA7725"/>
    <w:rsid w:val="00DB1DC3"/>
    <w:rsid w:val="00DB2BFC"/>
    <w:rsid w:val="00DC4E34"/>
    <w:rsid w:val="00DC5845"/>
    <w:rsid w:val="00DC7FB7"/>
    <w:rsid w:val="00DD71C1"/>
    <w:rsid w:val="00DE0B60"/>
    <w:rsid w:val="00DE2747"/>
    <w:rsid w:val="00DF1385"/>
    <w:rsid w:val="00E012E1"/>
    <w:rsid w:val="00E05A7D"/>
    <w:rsid w:val="00E13406"/>
    <w:rsid w:val="00E13F90"/>
    <w:rsid w:val="00E204C5"/>
    <w:rsid w:val="00E2369F"/>
    <w:rsid w:val="00E25294"/>
    <w:rsid w:val="00E26AD7"/>
    <w:rsid w:val="00E27123"/>
    <w:rsid w:val="00E301D9"/>
    <w:rsid w:val="00E30BFA"/>
    <w:rsid w:val="00E36C82"/>
    <w:rsid w:val="00E379A7"/>
    <w:rsid w:val="00E460A1"/>
    <w:rsid w:val="00E53863"/>
    <w:rsid w:val="00E56B3F"/>
    <w:rsid w:val="00E662FF"/>
    <w:rsid w:val="00E6745E"/>
    <w:rsid w:val="00E70DC0"/>
    <w:rsid w:val="00E75820"/>
    <w:rsid w:val="00E7784F"/>
    <w:rsid w:val="00E91135"/>
    <w:rsid w:val="00E919C4"/>
    <w:rsid w:val="00E924EB"/>
    <w:rsid w:val="00EA3E29"/>
    <w:rsid w:val="00EA44B7"/>
    <w:rsid w:val="00EA5CEA"/>
    <w:rsid w:val="00EA7056"/>
    <w:rsid w:val="00EB17A4"/>
    <w:rsid w:val="00EB7F65"/>
    <w:rsid w:val="00EC3EED"/>
    <w:rsid w:val="00EC78D2"/>
    <w:rsid w:val="00ED07E7"/>
    <w:rsid w:val="00ED2A77"/>
    <w:rsid w:val="00ED34D1"/>
    <w:rsid w:val="00ED623B"/>
    <w:rsid w:val="00EE0266"/>
    <w:rsid w:val="00EE059D"/>
    <w:rsid w:val="00EE4A22"/>
    <w:rsid w:val="00EE6235"/>
    <w:rsid w:val="00EE6EEB"/>
    <w:rsid w:val="00EE7CD4"/>
    <w:rsid w:val="00EF1BC1"/>
    <w:rsid w:val="00EF1E78"/>
    <w:rsid w:val="00EF23A1"/>
    <w:rsid w:val="00EF450A"/>
    <w:rsid w:val="00EF54D4"/>
    <w:rsid w:val="00EF56CD"/>
    <w:rsid w:val="00EF64A8"/>
    <w:rsid w:val="00EF6C27"/>
    <w:rsid w:val="00F07FE3"/>
    <w:rsid w:val="00F125D7"/>
    <w:rsid w:val="00F12A2E"/>
    <w:rsid w:val="00F1453D"/>
    <w:rsid w:val="00F3029B"/>
    <w:rsid w:val="00F34E49"/>
    <w:rsid w:val="00F40453"/>
    <w:rsid w:val="00F410D9"/>
    <w:rsid w:val="00F42DB7"/>
    <w:rsid w:val="00F74D98"/>
    <w:rsid w:val="00F8072F"/>
    <w:rsid w:val="00F8131D"/>
    <w:rsid w:val="00F8354F"/>
    <w:rsid w:val="00F90460"/>
    <w:rsid w:val="00F91F89"/>
    <w:rsid w:val="00F943E7"/>
    <w:rsid w:val="00F951F2"/>
    <w:rsid w:val="00FA5F4E"/>
    <w:rsid w:val="00FB4F5D"/>
    <w:rsid w:val="00FB587B"/>
    <w:rsid w:val="00FB6F78"/>
    <w:rsid w:val="00FC2DB0"/>
    <w:rsid w:val="00FC7E43"/>
    <w:rsid w:val="00FD3387"/>
    <w:rsid w:val="00FE2B94"/>
    <w:rsid w:val="00FF00B0"/>
    <w:rsid w:val="00FF4285"/>
    <w:rsid w:val="00FF473F"/>
    <w:rsid w:val="00FF6E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2E33B"/>
  <w15:chartTrackingRefBased/>
  <w15:docId w15:val="{A7FCDB64-6B6C-4709-92A0-078B34A4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DB"/>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2F1F29"/>
    <w:pPr>
      <w:ind w:left="262"/>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F29"/>
    <w:rPr>
      <w:rFonts w:ascii="Arial" w:eastAsia="Arial" w:hAnsi="Arial" w:cs="Arial"/>
      <w:b/>
      <w:bCs/>
      <w:kern w:val="0"/>
      <w:lang w:val="en-US"/>
      <w14:ligatures w14:val="none"/>
    </w:rPr>
  </w:style>
  <w:style w:type="paragraph" w:styleId="BodyText">
    <w:name w:val="Body Text"/>
    <w:basedOn w:val="Normal"/>
    <w:link w:val="BodyTextChar"/>
    <w:uiPriority w:val="1"/>
    <w:qFormat/>
    <w:rsid w:val="002F1F29"/>
  </w:style>
  <w:style w:type="character" w:customStyle="1" w:styleId="BodyTextChar">
    <w:name w:val="Body Text Char"/>
    <w:basedOn w:val="DefaultParagraphFont"/>
    <w:link w:val="BodyText"/>
    <w:uiPriority w:val="1"/>
    <w:rsid w:val="002F1F29"/>
    <w:rPr>
      <w:rFonts w:ascii="Arial MT" w:eastAsia="Arial MT" w:hAnsi="Arial MT" w:cs="Arial MT"/>
      <w:kern w:val="0"/>
      <w:lang w:val="en-US"/>
      <w14:ligatures w14:val="none"/>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1"/>
    <w:qFormat/>
    <w:rsid w:val="002F1F29"/>
    <w:pPr>
      <w:ind w:left="487" w:right="152" w:hanging="339"/>
      <w:jc w:val="both"/>
    </w:pPr>
  </w:style>
  <w:style w:type="paragraph" w:customStyle="1" w:styleId="TableParagraph">
    <w:name w:val="Table Paragraph"/>
    <w:basedOn w:val="Normal"/>
    <w:uiPriority w:val="1"/>
    <w:qFormat/>
    <w:rsid w:val="002F1F29"/>
    <w:rPr>
      <w:rFonts w:ascii="Arial" w:eastAsia="Arial" w:hAnsi="Arial" w:cs="Arial"/>
    </w:rPr>
  </w:style>
  <w:style w:type="paragraph" w:styleId="Header">
    <w:name w:val="header"/>
    <w:basedOn w:val="Normal"/>
    <w:link w:val="HeaderChar"/>
    <w:uiPriority w:val="99"/>
    <w:unhideWhenUsed/>
    <w:rsid w:val="004D5C04"/>
    <w:pPr>
      <w:tabs>
        <w:tab w:val="center" w:pos="4513"/>
        <w:tab w:val="right" w:pos="9026"/>
      </w:tabs>
    </w:pPr>
  </w:style>
  <w:style w:type="character" w:customStyle="1" w:styleId="HeaderChar">
    <w:name w:val="Header Char"/>
    <w:basedOn w:val="DefaultParagraphFont"/>
    <w:link w:val="Header"/>
    <w:uiPriority w:val="99"/>
    <w:rsid w:val="004D5C04"/>
    <w:rPr>
      <w:rFonts w:ascii="Arial MT" w:eastAsia="Arial MT" w:hAnsi="Arial MT" w:cs="Arial MT"/>
      <w:kern w:val="0"/>
      <w:lang w:val="en-US"/>
      <w14:ligatures w14:val="none"/>
    </w:rPr>
  </w:style>
  <w:style w:type="paragraph" w:styleId="Footer">
    <w:name w:val="footer"/>
    <w:basedOn w:val="Normal"/>
    <w:link w:val="FooterChar"/>
    <w:unhideWhenUsed/>
    <w:rsid w:val="004D5C04"/>
    <w:pPr>
      <w:tabs>
        <w:tab w:val="center" w:pos="4513"/>
        <w:tab w:val="right" w:pos="9026"/>
      </w:tabs>
    </w:pPr>
  </w:style>
  <w:style w:type="character" w:customStyle="1" w:styleId="FooterChar">
    <w:name w:val="Footer Char"/>
    <w:basedOn w:val="DefaultParagraphFont"/>
    <w:link w:val="Footer"/>
    <w:rsid w:val="004D5C04"/>
    <w:rPr>
      <w:rFonts w:ascii="Arial MT" w:eastAsia="Arial MT" w:hAnsi="Arial MT" w:cs="Arial MT"/>
      <w:kern w:val="0"/>
      <w:lang w:val="en-US"/>
      <w14:ligatures w14:val="none"/>
    </w:rPr>
  </w:style>
  <w:style w:type="character" w:styleId="PageNumber">
    <w:name w:val="page number"/>
    <w:rsid w:val="00D278E3"/>
  </w:style>
  <w:style w:type="paragraph" w:styleId="Revision">
    <w:name w:val="Revision"/>
    <w:hidden/>
    <w:uiPriority w:val="99"/>
    <w:semiHidden/>
    <w:rsid w:val="00D63F7D"/>
    <w:pPr>
      <w:spacing w:after="0" w:line="240" w:lineRule="auto"/>
    </w:pPr>
    <w:rPr>
      <w:rFonts w:ascii="Arial MT" w:eastAsia="Arial MT" w:hAnsi="Arial MT" w:cs="Arial MT"/>
      <w:kern w:val="0"/>
      <w:lang w:val="en-US"/>
      <w14:ligatures w14:val="none"/>
    </w:rPr>
  </w:style>
  <w:style w:type="character" w:customStyle="1" w:styleId="normaltextrun">
    <w:name w:val="normaltextrun"/>
    <w:basedOn w:val="DefaultParagraphFont"/>
    <w:rsid w:val="00AE47E3"/>
  </w:style>
  <w:style w:type="table" w:styleId="TableGrid">
    <w:name w:val="Table Grid"/>
    <w:basedOn w:val="TableNormal"/>
    <w:uiPriority w:val="39"/>
    <w:rsid w:val="006F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1"/>
    <w:qFormat/>
    <w:locked/>
    <w:rsid w:val="00EE7CD4"/>
    <w:rPr>
      <w:rFonts w:ascii="Arial MT" w:eastAsia="Arial MT" w:hAnsi="Arial MT" w:cs="Arial MT"/>
      <w:kern w:val="0"/>
      <w:lang w:val="en-US"/>
      <w14:ligatures w14:val="none"/>
    </w:rPr>
  </w:style>
  <w:style w:type="character" w:styleId="Hyperlink">
    <w:name w:val="Hyperlink"/>
    <w:basedOn w:val="DefaultParagraphFont"/>
    <w:uiPriority w:val="99"/>
    <w:semiHidden/>
    <w:unhideWhenUsed/>
    <w:rsid w:val="00E924EB"/>
    <w:rPr>
      <w:color w:val="0000FF"/>
      <w:u w:val="single"/>
    </w:rPr>
  </w:style>
  <w:style w:type="paragraph" w:customStyle="1" w:styleId="Default">
    <w:name w:val="Default"/>
    <w:rsid w:val="00A86F0A"/>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basedOn w:val="DefaultParagraphFont"/>
    <w:uiPriority w:val="99"/>
    <w:semiHidden/>
    <w:unhideWhenUsed/>
    <w:rsid w:val="008B14D9"/>
    <w:rPr>
      <w:sz w:val="16"/>
      <w:szCs w:val="16"/>
    </w:rPr>
  </w:style>
  <w:style w:type="paragraph" w:styleId="CommentText">
    <w:name w:val="annotation text"/>
    <w:basedOn w:val="Normal"/>
    <w:link w:val="CommentTextChar"/>
    <w:uiPriority w:val="99"/>
    <w:unhideWhenUsed/>
    <w:rsid w:val="008B14D9"/>
    <w:rPr>
      <w:sz w:val="20"/>
      <w:szCs w:val="20"/>
    </w:rPr>
  </w:style>
  <w:style w:type="character" w:customStyle="1" w:styleId="CommentTextChar">
    <w:name w:val="Comment Text Char"/>
    <w:basedOn w:val="DefaultParagraphFont"/>
    <w:link w:val="CommentText"/>
    <w:uiPriority w:val="99"/>
    <w:rsid w:val="008B14D9"/>
    <w:rPr>
      <w:rFonts w:ascii="Arial MT" w:eastAsia="Arial MT" w:hAnsi="Arial MT" w:cs="Arial M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14D9"/>
    <w:rPr>
      <w:b/>
      <w:bCs/>
    </w:rPr>
  </w:style>
  <w:style w:type="character" w:customStyle="1" w:styleId="CommentSubjectChar">
    <w:name w:val="Comment Subject Char"/>
    <w:basedOn w:val="CommentTextChar"/>
    <w:link w:val="CommentSubject"/>
    <w:uiPriority w:val="99"/>
    <w:semiHidden/>
    <w:rsid w:val="008B14D9"/>
    <w:rPr>
      <w:rFonts w:ascii="Arial MT" w:eastAsia="Arial MT" w:hAnsi="Arial MT" w:cs="Arial MT"/>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286">
      <w:bodyDiv w:val="1"/>
      <w:marLeft w:val="0"/>
      <w:marRight w:val="0"/>
      <w:marTop w:val="0"/>
      <w:marBottom w:val="0"/>
      <w:divBdr>
        <w:top w:val="none" w:sz="0" w:space="0" w:color="auto"/>
        <w:left w:val="none" w:sz="0" w:space="0" w:color="auto"/>
        <w:bottom w:val="none" w:sz="0" w:space="0" w:color="auto"/>
        <w:right w:val="none" w:sz="0" w:space="0" w:color="auto"/>
      </w:divBdr>
    </w:div>
    <w:div w:id="493490667">
      <w:bodyDiv w:val="1"/>
      <w:marLeft w:val="0"/>
      <w:marRight w:val="0"/>
      <w:marTop w:val="0"/>
      <w:marBottom w:val="0"/>
      <w:divBdr>
        <w:top w:val="none" w:sz="0" w:space="0" w:color="auto"/>
        <w:left w:val="none" w:sz="0" w:space="0" w:color="auto"/>
        <w:bottom w:val="none" w:sz="0" w:space="0" w:color="auto"/>
        <w:right w:val="none" w:sz="0" w:space="0" w:color="auto"/>
      </w:divBdr>
    </w:div>
    <w:div w:id="1994871649">
      <w:bodyDiv w:val="1"/>
      <w:marLeft w:val="0"/>
      <w:marRight w:val="0"/>
      <w:marTop w:val="0"/>
      <w:marBottom w:val="0"/>
      <w:divBdr>
        <w:top w:val="none" w:sz="0" w:space="0" w:color="auto"/>
        <w:left w:val="none" w:sz="0" w:space="0" w:color="auto"/>
        <w:bottom w:val="none" w:sz="0" w:space="0" w:color="auto"/>
        <w:right w:val="none" w:sz="0" w:space="0" w:color="auto"/>
      </w:divBdr>
      <w:divsChild>
        <w:div w:id="81298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9BC0-E5AE-45F5-A63C-B284A925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G</dc:creator>
  <cp:keywords/>
  <dc:description/>
  <cp:lastModifiedBy>Kamal Kumar Jain {कमल कुमार जैन}</cp:lastModifiedBy>
  <cp:revision>14</cp:revision>
  <cp:lastPrinted>2023-10-16T07:36:00Z</cp:lastPrinted>
  <dcterms:created xsi:type="dcterms:W3CDTF">2023-11-06T10:05:00Z</dcterms:created>
  <dcterms:modified xsi:type="dcterms:W3CDTF">2023-11-07T06:03:00Z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c0083aef52625de0189e30e7ddfdf11d1218205f9e2308fe9dc639f7b5e4f160</vt:lpwstr>
  </property>
</Properties>
</file>